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D9B1" w14:textId="14B7680D" w:rsidR="00832E58" w:rsidRDefault="008E4BFF" w:rsidP="008E4BFF">
      <w:pPr>
        <w:jc w:val="center"/>
        <w:rPr>
          <w:rFonts w:ascii="Cambria" w:hAnsi="Cambria"/>
          <w:b/>
          <w:sz w:val="32"/>
          <w:szCs w:val="32"/>
        </w:rPr>
      </w:pPr>
      <w:r w:rsidRPr="00320DD9">
        <w:rPr>
          <w:rFonts w:ascii="Cambria" w:hAnsi="Cambria"/>
          <w:b/>
          <w:sz w:val="32"/>
          <w:szCs w:val="32"/>
        </w:rPr>
        <w:t xml:space="preserve">Tender for </w:t>
      </w:r>
      <w:r w:rsidR="00832E58" w:rsidRPr="00320DD9">
        <w:rPr>
          <w:rFonts w:ascii="Cambria" w:hAnsi="Cambria"/>
          <w:b/>
          <w:sz w:val="32"/>
          <w:szCs w:val="32"/>
        </w:rPr>
        <w:t>Expression of Interest (EOI)</w:t>
      </w:r>
      <w:r w:rsidRPr="00320DD9">
        <w:rPr>
          <w:rFonts w:ascii="Cambria" w:hAnsi="Cambria"/>
          <w:b/>
          <w:sz w:val="32"/>
          <w:szCs w:val="32"/>
        </w:rPr>
        <w:t xml:space="preserve"> of Hiring of Accommodation for IIIT Ranchi </w:t>
      </w:r>
      <w:r w:rsidR="00320DD9" w:rsidRPr="00320DD9">
        <w:rPr>
          <w:rFonts w:ascii="Cambria" w:hAnsi="Cambria"/>
          <w:b/>
          <w:sz w:val="32"/>
          <w:szCs w:val="32"/>
        </w:rPr>
        <w:t>Director’s Residence cum Office</w:t>
      </w:r>
      <w:r w:rsidR="00046DA4">
        <w:rPr>
          <w:rFonts w:ascii="Cambria" w:hAnsi="Cambria"/>
          <w:b/>
          <w:sz w:val="32"/>
          <w:szCs w:val="32"/>
        </w:rPr>
        <w:t xml:space="preserve"> </w:t>
      </w:r>
      <w:r w:rsidR="003E7907">
        <w:rPr>
          <w:rFonts w:ascii="Cambria" w:hAnsi="Cambria"/>
          <w:b/>
          <w:sz w:val="32"/>
          <w:szCs w:val="32"/>
        </w:rPr>
        <w:t xml:space="preserve"> </w:t>
      </w:r>
    </w:p>
    <w:p w14:paraId="64C1676C" w14:textId="77777777" w:rsidR="00C01590" w:rsidRPr="00320DD9" w:rsidRDefault="00C01590" w:rsidP="008E4BFF">
      <w:pPr>
        <w:jc w:val="center"/>
        <w:rPr>
          <w:rFonts w:ascii="Cambria" w:hAnsi="Cambria"/>
          <w:b/>
          <w:sz w:val="32"/>
          <w:szCs w:val="32"/>
        </w:rPr>
      </w:pPr>
    </w:p>
    <w:p w14:paraId="50C7B1BE" w14:textId="77777777" w:rsidR="005E4B9E" w:rsidRPr="00320DD9" w:rsidRDefault="005E4B9E">
      <w:pPr>
        <w:rPr>
          <w:b/>
          <w:sz w:val="34"/>
          <w:szCs w:val="34"/>
        </w:rPr>
      </w:pPr>
    </w:p>
    <w:p w14:paraId="0356E576" w14:textId="77777777" w:rsidR="00832E58" w:rsidRDefault="00832E58">
      <w:pPr>
        <w:rPr>
          <w:b/>
        </w:rPr>
      </w:pPr>
    </w:p>
    <w:p w14:paraId="2EE00501" w14:textId="3928581E" w:rsidR="00832E58" w:rsidRDefault="00832E58">
      <w:pPr>
        <w:rPr>
          <w:rFonts w:asciiTheme="majorHAnsi" w:hAnsiTheme="majorHAnsi"/>
          <w:b/>
          <w:noProof/>
        </w:rPr>
      </w:pPr>
      <w:r>
        <w:rPr>
          <w:rFonts w:asciiTheme="majorHAnsi" w:hAnsiTheme="majorHAnsi"/>
          <w:b/>
          <w:noProof/>
        </w:rPr>
        <w:t xml:space="preserve">                                        </w:t>
      </w:r>
      <w:r w:rsidRPr="00A14D24">
        <w:rPr>
          <w:rFonts w:asciiTheme="majorHAnsi" w:hAnsiTheme="majorHAnsi"/>
          <w:b/>
          <w:noProof/>
          <w:lang w:val="en-IN" w:eastAsia="en-IN"/>
        </w:rPr>
        <w:drawing>
          <wp:inline distT="0" distB="0" distL="0" distR="0" wp14:anchorId="387D7BC1" wp14:editId="7FBC4521">
            <wp:extent cx="3375506" cy="2924175"/>
            <wp:effectExtent l="0" t="0" r="0" b="0"/>
            <wp:docPr id="1" name="Picture 1" descr="C:\Users\SONY\Desktop\iiitr-logo-round-ha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iiitr-logo-round-hal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606" cy="29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D8714" w14:textId="77777777" w:rsidR="00C01590" w:rsidRDefault="00C01590">
      <w:pPr>
        <w:rPr>
          <w:rFonts w:asciiTheme="majorHAnsi" w:hAnsiTheme="majorHAnsi"/>
          <w:b/>
          <w:noProof/>
        </w:rPr>
      </w:pPr>
    </w:p>
    <w:p w14:paraId="1D1E83BD" w14:textId="77777777" w:rsidR="00C01590" w:rsidRDefault="00C01590">
      <w:pPr>
        <w:rPr>
          <w:rFonts w:asciiTheme="majorHAnsi" w:hAnsiTheme="majorHAnsi"/>
          <w:b/>
          <w:noProof/>
        </w:rPr>
      </w:pPr>
    </w:p>
    <w:p w14:paraId="558462E1" w14:textId="77777777" w:rsidR="003B05A2" w:rsidRPr="00240522" w:rsidRDefault="003B05A2">
      <w:pPr>
        <w:rPr>
          <w:rFonts w:asciiTheme="majorHAnsi" w:hAnsiTheme="majorHAnsi"/>
          <w:b/>
          <w:noProof/>
          <w:sz w:val="28"/>
          <w:szCs w:val="28"/>
        </w:rPr>
      </w:pPr>
    </w:p>
    <w:p w14:paraId="2B439114" w14:textId="77777777" w:rsidR="009E0330" w:rsidRPr="00320DD9" w:rsidRDefault="009E0330">
      <w:pPr>
        <w:rPr>
          <w:rFonts w:asciiTheme="majorHAnsi" w:hAnsiTheme="majorHAnsi"/>
          <w:b/>
          <w:noProof/>
          <w:sz w:val="22"/>
          <w:szCs w:val="22"/>
        </w:rPr>
      </w:pPr>
    </w:p>
    <w:p w14:paraId="7948A0CB" w14:textId="77777777" w:rsidR="000E1B93" w:rsidRPr="00320DD9" w:rsidRDefault="000E1B93" w:rsidP="000E1B93">
      <w:pPr>
        <w:jc w:val="center"/>
        <w:rPr>
          <w:rFonts w:ascii="Cambria" w:hAnsi="Cambria"/>
          <w:b/>
          <w:sz w:val="28"/>
          <w:szCs w:val="22"/>
        </w:rPr>
      </w:pPr>
      <w:r w:rsidRPr="00320DD9">
        <w:rPr>
          <w:rFonts w:ascii="Cambria" w:hAnsi="Cambria"/>
          <w:b/>
          <w:sz w:val="28"/>
          <w:szCs w:val="22"/>
        </w:rPr>
        <w:t>INDIAN INSTITUTE OF INFORMATION TECHNOLOGY, RANCHI</w:t>
      </w:r>
    </w:p>
    <w:p w14:paraId="724D8B6C" w14:textId="77777777" w:rsidR="000E1B93" w:rsidRPr="00320DD9" w:rsidRDefault="000E1B93" w:rsidP="000E1B93">
      <w:pPr>
        <w:jc w:val="center"/>
        <w:rPr>
          <w:rFonts w:ascii="Cambria" w:hAnsi="Cambria"/>
          <w:b/>
          <w:sz w:val="28"/>
          <w:szCs w:val="22"/>
        </w:rPr>
      </w:pPr>
      <w:r w:rsidRPr="00320DD9">
        <w:rPr>
          <w:rFonts w:ascii="Cambria" w:hAnsi="Cambria"/>
          <w:b/>
          <w:sz w:val="28"/>
          <w:szCs w:val="22"/>
        </w:rPr>
        <w:t>(</w:t>
      </w:r>
      <w:r w:rsidRPr="00320DD9">
        <w:rPr>
          <w:rFonts w:ascii="Cambria" w:hAnsi="Cambria"/>
          <w:b/>
          <w:szCs w:val="20"/>
        </w:rPr>
        <w:t>An Institution of National Importance under MHRD, Govt. of India</w:t>
      </w:r>
      <w:r w:rsidRPr="00320DD9">
        <w:rPr>
          <w:rFonts w:ascii="Cambria" w:hAnsi="Cambria"/>
          <w:b/>
          <w:sz w:val="28"/>
          <w:szCs w:val="22"/>
        </w:rPr>
        <w:t>)</w:t>
      </w:r>
    </w:p>
    <w:p w14:paraId="23EA9BDB" w14:textId="77777777" w:rsidR="000E1B93" w:rsidRPr="00320DD9" w:rsidRDefault="000E1B93" w:rsidP="000E1B93">
      <w:pPr>
        <w:jc w:val="center"/>
        <w:rPr>
          <w:rFonts w:ascii="Cambria" w:hAnsi="Cambria"/>
          <w:b/>
          <w:sz w:val="32"/>
        </w:rPr>
      </w:pPr>
      <w:r w:rsidRPr="00320DD9">
        <w:rPr>
          <w:rFonts w:ascii="Cambria" w:hAnsi="Cambria"/>
          <w:b/>
          <w:sz w:val="32"/>
        </w:rPr>
        <w:t>Science &amp; Technology Campus, Khojatoli, Namkum</w:t>
      </w:r>
    </w:p>
    <w:p w14:paraId="7A69F081" w14:textId="77777777" w:rsidR="000E1B93" w:rsidRPr="00320DD9" w:rsidRDefault="000E1B93" w:rsidP="000E1B93">
      <w:pPr>
        <w:jc w:val="center"/>
        <w:rPr>
          <w:rFonts w:ascii="Cambria" w:hAnsi="Cambria"/>
          <w:b/>
          <w:sz w:val="32"/>
        </w:rPr>
      </w:pPr>
      <w:r w:rsidRPr="00320DD9">
        <w:rPr>
          <w:rFonts w:ascii="Cambria" w:hAnsi="Cambria"/>
          <w:b/>
          <w:sz w:val="32"/>
        </w:rPr>
        <w:t>Ranchi, Jharkhand. 834010</w:t>
      </w:r>
    </w:p>
    <w:p w14:paraId="31D6C38F" w14:textId="77777777" w:rsidR="000E1B93" w:rsidRPr="00320DD9" w:rsidRDefault="000E1B93" w:rsidP="000E1B93">
      <w:pPr>
        <w:jc w:val="center"/>
        <w:rPr>
          <w:rFonts w:ascii="Cambria" w:hAnsi="Cambria"/>
          <w:b/>
          <w:sz w:val="32"/>
        </w:rPr>
      </w:pPr>
      <w:r w:rsidRPr="00320DD9">
        <w:rPr>
          <w:rFonts w:ascii="Cambria" w:hAnsi="Cambria"/>
          <w:b/>
          <w:sz w:val="32"/>
        </w:rPr>
        <w:t>Phone No.: 0657-237-4224</w:t>
      </w:r>
    </w:p>
    <w:p w14:paraId="1901E8B2" w14:textId="2973BCD9" w:rsidR="000E1B93" w:rsidRPr="00320DD9" w:rsidRDefault="00000000" w:rsidP="000E1B93">
      <w:pPr>
        <w:jc w:val="center"/>
        <w:rPr>
          <w:rFonts w:ascii="Cambria" w:hAnsi="Cambria"/>
          <w:b/>
          <w:sz w:val="40"/>
          <w:szCs w:val="32"/>
        </w:rPr>
      </w:pPr>
      <w:hyperlink r:id="rId9" w:history="1">
        <w:r w:rsidR="000E1B93" w:rsidRPr="00320DD9">
          <w:rPr>
            <w:rStyle w:val="Hyperlink"/>
            <w:rFonts w:ascii="Cambria" w:hAnsi="Cambria"/>
            <w:b/>
            <w:sz w:val="32"/>
            <w:szCs w:val="32"/>
          </w:rPr>
          <w:t>www.iiitranchi.ac.in</w:t>
        </w:r>
      </w:hyperlink>
    </w:p>
    <w:p w14:paraId="45A554A1" w14:textId="5D562B88" w:rsidR="00832E58" w:rsidRDefault="00832E58" w:rsidP="00832E58">
      <w:pPr>
        <w:jc w:val="center"/>
        <w:rPr>
          <w:b/>
        </w:rPr>
      </w:pPr>
    </w:p>
    <w:p w14:paraId="58FE4DC6" w14:textId="77777777" w:rsidR="0072791B" w:rsidRDefault="0072791B" w:rsidP="00832E58">
      <w:pPr>
        <w:jc w:val="center"/>
        <w:rPr>
          <w:b/>
        </w:rPr>
      </w:pPr>
    </w:p>
    <w:p w14:paraId="5CC9A71F" w14:textId="77777777" w:rsidR="0072791B" w:rsidRDefault="0072791B" w:rsidP="00832E58">
      <w:pPr>
        <w:jc w:val="center"/>
        <w:rPr>
          <w:b/>
        </w:rPr>
      </w:pPr>
    </w:p>
    <w:p w14:paraId="6074301F" w14:textId="77777777" w:rsidR="0072791B" w:rsidRDefault="0072791B" w:rsidP="00832E58">
      <w:pPr>
        <w:jc w:val="center"/>
        <w:rPr>
          <w:b/>
        </w:rPr>
      </w:pPr>
    </w:p>
    <w:p w14:paraId="5FB55FBA" w14:textId="156309DB" w:rsidR="00337D4A" w:rsidRDefault="00337D4A" w:rsidP="00337D4A">
      <w:pPr>
        <w:tabs>
          <w:tab w:val="left" w:pos="1185"/>
        </w:tabs>
        <w:rPr>
          <w:b/>
        </w:rPr>
      </w:pPr>
    </w:p>
    <w:p w14:paraId="5C1888CD" w14:textId="77777777" w:rsidR="00337D4A" w:rsidRDefault="00337D4A" w:rsidP="00337D4A">
      <w:pPr>
        <w:tabs>
          <w:tab w:val="left" w:pos="1185"/>
        </w:tabs>
        <w:rPr>
          <w:b/>
        </w:rPr>
      </w:pPr>
    </w:p>
    <w:p w14:paraId="586E3C43" w14:textId="77777777" w:rsidR="00337D4A" w:rsidRDefault="00337D4A" w:rsidP="00337D4A">
      <w:pPr>
        <w:tabs>
          <w:tab w:val="left" w:pos="1185"/>
        </w:tabs>
        <w:rPr>
          <w:b/>
        </w:rPr>
      </w:pPr>
    </w:p>
    <w:p w14:paraId="7114F857" w14:textId="77777777" w:rsidR="00337D4A" w:rsidRDefault="00337D4A" w:rsidP="00337D4A">
      <w:pPr>
        <w:tabs>
          <w:tab w:val="left" w:pos="1185"/>
        </w:tabs>
        <w:rPr>
          <w:b/>
        </w:rPr>
      </w:pPr>
    </w:p>
    <w:p w14:paraId="69221CA5" w14:textId="77777777" w:rsidR="00337D4A" w:rsidRDefault="00337D4A" w:rsidP="00337D4A">
      <w:pPr>
        <w:tabs>
          <w:tab w:val="left" w:pos="1185"/>
        </w:tabs>
        <w:rPr>
          <w:b/>
        </w:rPr>
      </w:pPr>
    </w:p>
    <w:p w14:paraId="18F29E08" w14:textId="77777777" w:rsidR="009B5288" w:rsidRDefault="009B5288" w:rsidP="00337D4A">
      <w:pPr>
        <w:tabs>
          <w:tab w:val="left" w:pos="1185"/>
        </w:tabs>
        <w:rPr>
          <w:b/>
        </w:rPr>
      </w:pPr>
    </w:p>
    <w:p w14:paraId="5E5C8B27" w14:textId="77777777" w:rsidR="00BA7100" w:rsidRDefault="00BA7100" w:rsidP="00337D4A">
      <w:pPr>
        <w:tabs>
          <w:tab w:val="left" w:pos="1185"/>
        </w:tabs>
        <w:rPr>
          <w:b/>
        </w:rPr>
      </w:pPr>
    </w:p>
    <w:p w14:paraId="1481F082" w14:textId="77777777" w:rsidR="00240522" w:rsidRDefault="00240522" w:rsidP="00337D4A">
      <w:pPr>
        <w:tabs>
          <w:tab w:val="left" w:pos="1185"/>
        </w:tabs>
        <w:rPr>
          <w:b/>
        </w:rPr>
      </w:pPr>
    </w:p>
    <w:p w14:paraId="0B5EB4ED" w14:textId="77777777" w:rsidR="00337D4A" w:rsidRDefault="00337D4A" w:rsidP="00337D4A">
      <w:pPr>
        <w:tabs>
          <w:tab w:val="left" w:pos="1185"/>
        </w:tabs>
        <w:rPr>
          <w:b/>
        </w:rPr>
      </w:pPr>
    </w:p>
    <w:p w14:paraId="12DE6C2E" w14:textId="77777777" w:rsidR="00837204" w:rsidRDefault="00837204" w:rsidP="00535D30">
      <w:pPr>
        <w:tabs>
          <w:tab w:val="left" w:pos="1185"/>
        </w:tabs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</w:pPr>
    </w:p>
    <w:p w14:paraId="20033028" w14:textId="524040FB" w:rsidR="00837204" w:rsidRDefault="00837204" w:rsidP="00837204">
      <w:pPr>
        <w:spacing w:before="79"/>
        <w:ind w:left="720" w:right="859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EXPRESSION OF INTEREST NOTICE OF </w:t>
      </w:r>
      <w:r w:rsidRPr="005B0A34">
        <w:rPr>
          <w:rFonts w:ascii="Bookman Old Style" w:hAnsi="Bookman Old Style"/>
          <w:b/>
          <w:u w:val="single"/>
        </w:rPr>
        <w:t>I</w:t>
      </w:r>
      <w:r>
        <w:rPr>
          <w:rFonts w:ascii="Bookman Old Style" w:hAnsi="Bookman Old Style"/>
          <w:b/>
          <w:u w:val="single"/>
        </w:rPr>
        <w:t>IIT</w:t>
      </w:r>
      <w:r w:rsidRPr="005B0A34">
        <w:rPr>
          <w:rFonts w:ascii="Bookman Old Style" w:hAnsi="Bookman Old Style"/>
          <w:b/>
          <w:u w:val="single"/>
        </w:rPr>
        <w:t xml:space="preserve"> RANCHI</w:t>
      </w:r>
    </w:p>
    <w:p w14:paraId="75B934BE" w14:textId="77777777" w:rsidR="00837204" w:rsidRDefault="00837204" w:rsidP="00837204">
      <w:pPr>
        <w:tabs>
          <w:tab w:val="left" w:pos="1185"/>
        </w:tabs>
        <w:jc w:val="center"/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</w:pPr>
    </w:p>
    <w:p w14:paraId="15635D69" w14:textId="77777777" w:rsidR="00837204" w:rsidRDefault="00837204" w:rsidP="00535D30">
      <w:pPr>
        <w:tabs>
          <w:tab w:val="left" w:pos="1185"/>
        </w:tabs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</w:pPr>
    </w:p>
    <w:p w14:paraId="3BF7A207" w14:textId="77FB7CA4" w:rsidR="00535D30" w:rsidRPr="000D4D04" w:rsidRDefault="00337D4A" w:rsidP="00E51B07">
      <w:pPr>
        <w:tabs>
          <w:tab w:val="left" w:pos="1185"/>
        </w:tabs>
        <w:jc w:val="both"/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</w:pPr>
      <w:r w:rsidRPr="00DB4D74">
        <w:rPr>
          <w:rFonts w:ascii="Bookman Old Style" w:eastAsia="Georgia" w:hAnsi="Bookman Old Style" w:cs="Georgia"/>
          <w:w w:val="105"/>
          <w:sz w:val="28"/>
          <w:szCs w:val="28"/>
        </w:rPr>
        <w:t>I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ndian </w:t>
      </w:r>
      <w:r w:rsidRPr="00DB4D74">
        <w:rPr>
          <w:rFonts w:ascii="Bookman Old Style" w:eastAsia="Georgia" w:hAnsi="Bookman Old Style" w:cs="Georgia"/>
          <w:w w:val="105"/>
          <w:sz w:val="28"/>
          <w:szCs w:val="28"/>
        </w:rPr>
        <w:t>I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nstitute of </w:t>
      </w:r>
      <w:r w:rsidRPr="00DB4D74">
        <w:rPr>
          <w:rFonts w:ascii="Bookman Old Style" w:eastAsia="Georgia" w:hAnsi="Bookman Old Style" w:cs="Georgia"/>
          <w:w w:val="105"/>
          <w:sz w:val="28"/>
          <w:szCs w:val="28"/>
        </w:rPr>
        <w:t>I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nformation </w:t>
      </w:r>
      <w:r w:rsidRPr="00DB4D74">
        <w:rPr>
          <w:rFonts w:ascii="Bookman Old Style" w:eastAsia="Georgia" w:hAnsi="Bookman Old Style" w:cs="Georgia"/>
          <w:w w:val="105"/>
          <w:sz w:val="28"/>
          <w:szCs w:val="28"/>
        </w:rPr>
        <w:t>T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>echnology</w:t>
      </w:r>
      <w:r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Ranchi (IIITR) invites </w:t>
      </w:r>
      <w:bookmarkStart w:id="0" w:name="_Hlk146707957"/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>E</w:t>
      </w:r>
      <w:r w:rsidR="000D4D04" w:rsidRPr="00DB4D74">
        <w:rPr>
          <w:rFonts w:ascii="Bookman Old Style" w:eastAsia="Georgia" w:hAnsi="Bookman Old Style" w:cs="Georgia"/>
          <w:w w:val="105"/>
          <w:sz w:val="28"/>
          <w:szCs w:val="28"/>
        </w:rPr>
        <w:t>xpression of Interest (E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>OI</w:t>
      </w:r>
      <w:r w:rsidR="000D4D04" w:rsidRPr="00DB4D74">
        <w:rPr>
          <w:rFonts w:ascii="Bookman Old Style" w:eastAsia="Georgia" w:hAnsi="Bookman Old Style" w:cs="Georgia"/>
          <w:w w:val="105"/>
          <w:sz w:val="28"/>
          <w:szCs w:val="28"/>
        </w:rPr>
        <w:t>)</w:t>
      </w:r>
      <w:r w:rsidR="00535D30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 from eligible bidders for providing accommodation </w:t>
      </w:r>
      <w:r w:rsidR="000729BA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to be used as </w:t>
      </w:r>
      <w:r w:rsidR="00535D30" w:rsidRPr="00125ACA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Director</w:t>
      </w:r>
      <w:r w:rsidR="000729BA" w:rsidRPr="00125ACA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’s </w:t>
      </w:r>
      <w:r w:rsidR="004D6BEA" w:rsidRPr="00125ACA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Residence cum Office</w:t>
      </w:r>
      <w:r w:rsidR="00903217" w:rsidRPr="00125ACA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 located in </w:t>
      </w:r>
      <w:r w:rsidR="004D6BEA" w:rsidRPr="00125ACA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and around </w:t>
      </w:r>
      <w:r w:rsidR="003261C6" w:rsidRPr="00125ACA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Khelgaon Residential Complex</w:t>
      </w:r>
      <w:r w:rsidR="003261C6">
        <w:rPr>
          <w:rFonts w:ascii="Bookman Old Style" w:eastAsia="Georgia" w:hAnsi="Bookman Old Style" w:cs="Georgia"/>
          <w:w w:val="105"/>
          <w:sz w:val="28"/>
          <w:szCs w:val="28"/>
        </w:rPr>
        <w:t>, Ranchi</w:t>
      </w:r>
      <w:bookmarkEnd w:id="0"/>
      <w:r w:rsidR="006202EF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903217" w:rsidRPr="00DB4D74">
        <w:rPr>
          <w:rFonts w:ascii="Bookman Old Style" w:eastAsia="Georgia" w:hAnsi="Bookman Old Style" w:cs="Georgia"/>
          <w:w w:val="105"/>
          <w:sz w:val="28"/>
          <w:szCs w:val="28"/>
        </w:rPr>
        <w:t>on Monthly Rental B</w:t>
      </w:r>
      <w:r w:rsidR="00A079FF" w:rsidRPr="00DB4D74">
        <w:rPr>
          <w:rFonts w:ascii="Bookman Old Style" w:eastAsia="Georgia" w:hAnsi="Bookman Old Style" w:cs="Georgia"/>
          <w:w w:val="105"/>
          <w:sz w:val="28"/>
          <w:szCs w:val="28"/>
        </w:rPr>
        <w:t>asis</w:t>
      </w:r>
      <w:r w:rsidR="00535D30" w:rsidRPr="000D4D04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. </w:t>
      </w:r>
    </w:p>
    <w:p w14:paraId="2BDD6EBB" w14:textId="77777777" w:rsidR="00F90060" w:rsidRPr="00F90060" w:rsidRDefault="00F90060" w:rsidP="00535D30">
      <w:pPr>
        <w:tabs>
          <w:tab w:val="left" w:pos="1185"/>
        </w:tabs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148231C5" w14:textId="260FB598" w:rsidR="00535D30" w:rsidRDefault="00535D30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tbl>
      <w:tblPr>
        <w:tblpPr w:leftFromText="180" w:rightFromText="180" w:vertAnchor="text" w:horzAnchor="margin" w:tblpY="-72"/>
        <w:tblW w:w="10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7049"/>
      </w:tblGrid>
      <w:tr w:rsidR="00535D30" w:rsidRPr="00802E1A" w14:paraId="4BECCDAE" w14:textId="77777777" w:rsidTr="00F90060">
        <w:trPr>
          <w:trHeight w:val="983"/>
        </w:trPr>
        <w:tc>
          <w:tcPr>
            <w:tcW w:w="2972" w:type="dxa"/>
            <w:vAlign w:val="center"/>
          </w:tcPr>
          <w:p w14:paraId="791F8552" w14:textId="69C653C6" w:rsidR="00535D30" w:rsidRPr="00F90060" w:rsidRDefault="00535D30" w:rsidP="00535D30">
            <w:pPr>
              <w:pStyle w:val="TableParagraph"/>
              <w:spacing w:line="268" w:lineRule="exact"/>
              <w:ind w:left="110"/>
              <w:rPr>
                <w:rFonts w:ascii="Bookman Old Style" w:hAnsi="Bookman Old Style"/>
              </w:rPr>
            </w:pPr>
            <w:r w:rsidRPr="00F90060">
              <w:rPr>
                <w:rFonts w:ascii="Bookman Old Style" w:hAnsi="Bookman Old Style"/>
                <w:w w:val="105"/>
              </w:rPr>
              <w:t>EOI Notification No.</w:t>
            </w:r>
          </w:p>
        </w:tc>
        <w:tc>
          <w:tcPr>
            <w:tcW w:w="7049" w:type="dxa"/>
            <w:vAlign w:val="center"/>
          </w:tcPr>
          <w:p w14:paraId="494A8C15" w14:textId="50C5A3C6" w:rsidR="00535D30" w:rsidRPr="00893029" w:rsidRDefault="00535D30" w:rsidP="00535D30">
            <w:pPr>
              <w:pStyle w:val="TableParagraph"/>
              <w:spacing w:line="279" w:lineRule="exact"/>
              <w:ind w:left="110"/>
              <w:rPr>
                <w:rFonts w:ascii="Bookman Old Style" w:hAnsi="Bookman Old Style"/>
                <w:b/>
              </w:rPr>
            </w:pPr>
            <w:r w:rsidRPr="00893029">
              <w:rPr>
                <w:rFonts w:ascii="Bookman Old Style" w:hAnsi="Bookman Old Style"/>
                <w:b/>
              </w:rPr>
              <w:t>IIITR/PUR/2023-24/</w:t>
            </w:r>
            <w:r w:rsidR="0005377D" w:rsidRPr="00893029">
              <w:rPr>
                <w:rFonts w:ascii="Bookman Old Style" w:hAnsi="Bookman Old Style"/>
                <w:b/>
              </w:rPr>
              <w:t>22</w:t>
            </w:r>
            <w:r w:rsidRPr="00893029">
              <w:rPr>
                <w:rFonts w:ascii="Bookman Old Style" w:hAnsi="Bookman Old Style"/>
                <w:b/>
              </w:rPr>
              <w:t xml:space="preserve">        Dt</w:t>
            </w:r>
            <w:r w:rsidR="0005377D" w:rsidRPr="00893029">
              <w:rPr>
                <w:rFonts w:ascii="Bookman Old Style" w:hAnsi="Bookman Old Style"/>
                <w:b/>
              </w:rPr>
              <w:t xml:space="preserve"> 03.10.2023</w:t>
            </w:r>
            <w:r w:rsidRPr="00893029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535D30" w:rsidRPr="00802E1A" w14:paraId="02519FA4" w14:textId="77777777" w:rsidTr="00F90060">
        <w:trPr>
          <w:trHeight w:val="989"/>
        </w:trPr>
        <w:tc>
          <w:tcPr>
            <w:tcW w:w="2972" w:type="dxa"/>
            <w:vAlign w:val="center"/>
          </w:tcPr>
          <w:p w14:paraId="569B740F" w14:textId="3C8F383A" w:rsidR="00535D30" w:rsidRPr="00F90060" w:rsidRDefault="00535D30" w:rsidP="00535D30">
            <w:pPr>
              <w:pStyle w:val="TableParagraph"/>
              <w:spacing w:line="268" w:lineRule="exact"/>
              <w:ind w:left="110"/>
              <w:rPr>
                <w:rFonts w:ascii="Bookman Old Style" w:hAnsi="Bookman Old Style"/>
              </w:rPr>
            </w:pPr>
            <w:r w:rsidRPr="00F90060">
              <w:rPr>
                <w:rFonts w:ascii="Bookman Old Style" w:hAnsi="Bookman Old Style"/>
                <w:w w:val="110"/>
              </w:rPr>
              <w:t xml:space="preserve">Publishing Date of EOI </w:t>
            </w:r>
          </w:p>
        </w:tc>
        <w:tc>
          <w:tcPr>
            <w:tcW w:w="7049" w:type="dxa"/>
            <w:vAlign w:val="center"/>
          </w:tcPr>
          <w:p w14:paraId="24C05A36" w14:textId="49BD2BAF" w:rsidR="00535D30" w:rsidRPr="00E87C12" w:rsidRDefault="00AB1B1A" w:rsidP="00535D30">
            <w:pPr>
              <w:pStyle w:val="TableParagraph"/>
              <w:spacing w:line="279" w:lineRule="exact"/>
              <w:ind w:left="110"/>
              <w:rPr>
                <w:rFonts w:ascii="Bookman Old Style" w:hAnsi="Bookman Old Style"/>
                <w:b/>
              </w:rPr>
            </w:pPr>
            <w:r w:rsidRPr="00E87C12">
              <w:rPr>
                <w:rFonts w:ascii="Bookman Old Style" w:hAnsi="Bookman Old Style"/>
                <w:b/>
              </w:rPr>
              <w:t>0</w:t>
            </w:r>
            <w:r w:rsidR="00893029">
              <w:rPr>
                <w:rFonts w:ascii="Bookman Old Style" w:hAnsi="Bookman Old Style"/>
                <w:b/>
              </w:rPr>
              <w:t>5</w:t>
            </w:r>
            <w:r w:rsidR="00535D30" w:rsidRPr="00E87C12">
              <w:rPr>
                <w:rFonts w:ascii="Bookman Old Style" w:hAnsi="Bookman Old Style"/>
                <w:b/>
              </w:rPr>
              <w:t>-</w:t>
            </w:r>
            <w:r w:rsidRPr="00E87C12">
              <w:rPr>
                <w:rFonts w:ascii="Bookman Old Style" w:hAnsi="Bookman Old Style"/>
                <w:b/>
              </w:rPr>
              <w:t>10</w:t>
            </w:r>
            <w:r w:rsidR="00535D30" w:rsidRPr="00E87C12">
              <w:rPr>
                <w:rFonts w:ascii="Bookman Old Style" w:hAnsi="Bookman Old Style"/>
                <w:b/>
              </w:rPr>
              <w:t>-2023 at 0</w:t>
            </w:r>
            <w:r w:rsidRPr="00E87C12">
              <w:rPr>
                <w:rFonts w:ascii="Bookman Old Style" w:hAnsi="Bookman Old Style"/>
                <w:b/>
              </w:rPr>
              <w:t>4</w:t>
            </w:r>
            <w:r w:rsidR="00535D30" w:rsidRPr="00E87C12">
              <w:rPr>
                <w:rFonts w:ascii="Bookman Old Style" w:hAnsi="Bookman Old Style"/>
                <w:b/>
              </w:rPr>
              <w:t>:00 PM</w:t>
            </w:r>
          </w:p>
        </w:tc>
      </w:tr>
      <w:tr w:rsidR="00535D30" w:rsidRPr="00802E1A" w14:paraId="36B3F18C" w14:textId="77777777" w:rsidTr="00F90060">
        <w:trPr>
          <w:trHeight w:val="975"/>
        </w:trPr>
        <w:tc>
          <w:tcPr>
            <w:tcW w:w="2972" w:type="dxa"/>
            <w:vAlign w:val="center"/>
          </w:tcPr>
          <w:p w14:paraId="1065F7C6" w14:textId="381F41EF" w:rsidR="00535D30" w:rsidRPr="00F90060" w:rsidRDefault="00535D30" w:rsidP="00535D30">
            <w:pPr>
              <w:pStyle w:val="TableParagraph"/>
              <w:spacing w:line="268" w:lineRule="exact"/>
              <w:ind w:left="110"/>
              <w:rPr>
                <w:rFonts w:ascii="Bookman Old Style" w:hAnsi="Bookman Old Style"/>
                <w:w w:val="110"/>
              </w:rPr>
            </w:pPr>
            <w:r w:rsidRPr="00F90060">
              <w:rPr>
                <w:rFonts w:ascii="Bookman Old Style" w:hAnsi="Bookman Old Style"/>
                <w:w w:val="110"/>
              </w:rPr>
              <w:t>Last Date of EOI Submission</w:t>
            </w:r>
          </w:p>
        </w:tc>
        <w:tc>
          <w:tcPr>
            <w:tcW w:w="7049" w:type="dxa"/>
            <w:vAlign w:val="center"/>
          </w:tcPr>
          <w:p w14:paraId="32DF2C51" w14:textId="42478D99" w:rsidR="00535D30" w:rsidRPr="00E87C12" w:rsidRDefault="00524D56" w:rsidP="00535D30">
            <w:pPr>
              <w:pStyle w:val="TableParagraph"/>
              <w:spacing w:line="279" w:lineRule="exact"/>
              <w:ind w:left="11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</w:t>
            </w:r>
            <w:r w:rsidR="00535D30" w:rsidRPr="00E87C12">
              <w:rPr>
                <w:rFonts w:ascii="Bookman Old Style" w:hAnsi="Bookman Old Style"/>
                <w:b/>
              </w:rPr>
              <w:t>-</w:t>
            </w:r>
            <w:r w:rsidR="00AB1B1A" w:rsidRPr="00E87C12">
              <w:rPr>
                <w:rFonts w:ascii="Bookman Old Style" w:hAnsi="Bookman Old Style"/>
                <w:b/>
              </w:rPr>
              <w:t>10</w:t>
            </w:r>
            <w:r w:rsidR="00535D30" w:rsidRPr="00E87C12">
              <w:rPr>
                <w:rFonts w:ascii="Bookman Old Style" w:hAnsi="Bookman Old Style"/>
                <w:b/>
              </w:rPr>
              <w:t xml:space="preserve">-2023 at </w:t>
            </w:r>
            <w:r w:rsidR="00AB1B1A" w:rsidRPr="00E87C12">
              <w:rPr>
                <w:rFonts w:ascii="Bookman Old Style" w:hAnsi="Bookman Old Style"/>
                <w:b/>
              </w:rPr>
              <w:t>11</w:t>
            </w:r>
            <w:r w:rsidR="00535D30" w:rsidRPr="00E87C12">
              <w:rPr>
                <w:rFonts w:ascii="Bookman Old Style" w:hAnsi="Bookman Old Style"/>
                <w:b/>
              </w:rPr>
              <w:t>:00 AM</w:t>
            </w:r>
          </w:p>
        </w:tc>
      </w:tr>
      <w:tr w:rsidR="00535D30" w:rsidRPr="00802E1A" w14:paraId="3C1ABD98" w14:textId="77777777" w:rsidTr="00F90060">
        <w:trPr>
          <w:trHeight w:val="1272"/>
        </w:trPr>
        <w:tc>
          <w:tcPr>
            <w:tcW w:w="2972" w:type="dxa"/>
            <w:vAlign w:val="center"/>
          </w:tcPr>
          <w:p w14:paraId="304664B2" w14:textId="77777777" w:rsidR="00535D30" w:rsidRPr="00F90060" w:rsidRDefault="00535D30" w:rsidP="00535D30">
            <w:pPr>
              <w:pStyle w:val="TableParagraph"/>
              <w:spacing w:line="269" w:lineRule="exact"/>
              <w:ind w:left="110"/>
              <w:rPr>
                <w:rFonts w:ascii="Bookman Old Style" w:hAnsi="Bookman Old Style"/>
              </w:rPr>
            </w:pPr>
            <w:r w:rsidRPr="00F90060">
              <w:rPr>
                <w:rFonts w:ascii="Bookman Old Style" w:hAnsi="Bookman Old Style"/>
                <w:w w:val="110"/>
              </w:rPr>
              <w:t>Address for communication</w:t>
            </w:r>
          </w:p>
        </w:tc>
        <w:tc>
          <w:tcPr>
            <w:tcW w:w="7049" w:type="dxa"/>
            <w:vAlign w:val="center"/>
          </w:tcPr>
          <w:p w14:paraId="1791DC87" w14:textId="2364D96D" w:rsidR="00535D30" w:rsidRPr="00F90060" w:rsidRDefault="00091E07" w:rsidP="00535D30">
            <w:pPr>
              <w:pStyle w:val="Heading2"/>
              <w:spacing w:line="360" w:lineRule="auto"/>
              <w:ind w:right="-133" w:hanging="425"/>
              <w:jc w:val="center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 xml:space="preserve"> </w:t>
            </w:r>
            <w:r w:rsidR="00535D30" w:rsidRPr="00F90060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 xml:space="preserve">INDIAN INSTITUTE OF INFORMATION TECHNOLOGY RANCHI </w:t>
            </w:r>
          </w:p>
          <w:p w14:paraId="51C5F50B" w14:textId="6EF5F7D9" w:rsidR="00535D30" w:rsidRPr="00F90060" w:rsidRDefault="00091E07" w:rsidP="00535D30">
            <w:pPr>
              <w:pStyle w:val="Heading2"/>
              <w:spacing w:line="360" w:lineRule="auto"/>
              <w:ind w:right="617"/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 xml:space="preserve"> </w:t>
            </w:r>
            <w:r w:rsidR="00535D30" w:rsidRPr="00F90060">
              <w:rPr>
                <w:rFonts w:ascii="Bookman Old Style" w:hAnsi="Bookman Old Style"/>
                <w:b w:val="0"/>
                <w:bCs w:val="0"/>
                <w:sz w:val="22"/>
                <w:szCs w:val="22"/>
              </w:rPr>
              <w:t>JUT CAMPUS, SIRKHA TOLI NAMKUM, RANCHI–834010</w:t>
            </w:r>
          </w:p>
          <w:p w14:paraId="32568435" w14:textId="77777777" w:rsidR="00535D30" w:rsidRPr="00F90060" w:rsidRDefault="00535D30" w:rsidP="00535D30">
            <w:pPr>
              <w:pStyle w:val="TableParagraph"/>
              <w:spacing w:before="2"/>
              <w:ind w:left="110" w:right="429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14:paraId="148D90B4" w14:textId="77777777" w:rsidR="00535D30" w:rsidRDefault="00535D30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p w14:paraId="4D4CFBF0" w14:textId="77777777" w:rsidR="00F41442" w:rsidRDefault="00F41442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p w14:paraId="093BFF70" w14:textId="77777777" w:rsidR="00F41442" w:rsidRDefault="00F41442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p w14:paraId="23FC43FF" w14:textId="77777777" w:rsidR="00F41442" w:rsidRDefault="00F41442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p w14:paraId="0B575339" w14:textId="77777777" w:rsidR="00F41442" w:rsidRDefault="00F41442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p w14:paraId="64B71AAD" w14:textId="77777777" w:rsidR="00F41442" w:rsidRDefault="00F41442" w:rsidP="00337D4A">
      <w:pPr>
        <w:tabs>
          <w:tab w:val="left" w:pos="1185"/>
        </w:tabs>
        <w:rPr>
          <w:rFonts w:ascii="Bookman Old Style" w:hAnsi="Bookman Old Style"/>
          <w:bCs/>
          <w:sz w:val="36"/>
          <w:szCs w:val="36"/>
        </w:rPr>
      </w:pPr>
    </w:p>
    <w:p w14:paraId="16033FC4" w14:textId="77777777" w:rsidR="000479C1" w:rsidRDefault="000479C1" w:rsidP="008E4BFF">
      <w:pPr>
        <w:rPr>
          <w:rFonts w:ascii="Bookman Old Style" w:hAnsi="Bookman Old Style"/>
          <w:bCs/>
          <w:sz w:val="36"/>
          <w:szCs w:val="36"/>
        </w:rPr>
      </w:pPr>
    </w:p>
    <w:p w14:paraId="46833202" w14:textId="77777777" w:rsidR="004232A8" w:rsidRDefault="004232A8" w:rsidP="004232A8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 xml:space="preserve">Signature of the </w:t>
      </w:r>
      <w:r>
        <w:rPr>
          <w:rFonts w:ascii="Bookman Old Style" w:eastAsia="Georgia" w:hAnsi="Bookman Old Style" w:cs="Georgia"/>
          <w:w w:val="105"/>
        </w:rPr>
        <w:t>Owner</w:t>
      </w:r>
    </w:p>
    <w:p w14:paraId="3A45B7CB" w14:textId="251EE0AA" w:rsidR="0092271F" w:rsidRPr="00893029" w:rsidRDefault="004232A8" w:rsidP="00893029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4232A8">
        <w:rPr>
          <w:rFonts w:ascii="Bookman Old Style" w:eastAsia="Georgia" w:hAnsi="Bookman Old Style" w:cs="Georgia"/>
          <w:w w:val="105"/>
        </w:rPr>
        <w:t>(With Date)</w:t>
      </w:r>
    </w:p>
    <w:p w14:paraId="67E7EEB2" w14:textId="494CD531" w:rsidR="003263DA" w:rsidRPr="007F1E89" w:rsidRDefault="00CF6DD4" w:rsidP="007F1E8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CF6DD4">
        <w:rPr>
          <w:rFonts w:ascii="Bookman Old Style" w:hAnsi="Bookman Old Style"/>
          <w:b/>
          <w:bCs/>
          <w:sz w:val="28"/>
          <w:szCs w:val="28"/>
        </w:rPr>
        <w:lastRenderedPageBreak/>
        <w:t xml:space="preserve"> </w:t>
      </w:r>
      <w:r w:rsidR="003263DA" w:rsidRPr="003263DA">
        <w:rPr>
          <w:rFonts w:ascii="Bookman Old Style" w:hAnsi="Bookman Old Style"/>
          <w:b/>
          <w:bCs/>
          <w:sz w:val="28"/>
          <w:szCs w:val="28"/>
          <w:u w:val="single"/>
        </w:rPr>
        <w:t>SCOPE OF WORK/SPECIFICATION OF</w:t>
      </w:r>
      <w:r w:rsidR="00544BC0">
        <w:rPr>
          <w:rFonts w:ascii="Bookman Old Style" w:hAnsi="Bookman Old Style"/>
          <w:b/>
          <w:bCs/>
          <w:sz w:val="28"/>
          <w:szCs w:val="28"/>
          <w:u w:val="single"/>
        </w:rPr>
        <w:t xml:space="preserve"> DIRECTOR’S BUNGLOW CUM OFFICE</w:t>
      </w:r>
    </w:p>
    <w:p w14:paraId="25075037" w14:textId="77777777" w:rsidR="007F1E89" w:rsidRPr="007F1E89" w:rsidRDefault="007F1E89" w:rsidP="007F1E89">
      <w:pPr>
        <w:pStyle w:val="ListParagraph"/>
        <w:autoSpaceDE w:val="0"/>
        <w:autoSpaceDN w:val="0"/>
        <w:adjustRightInd w:val="0"/>
        <w:ind w:left="480"/>
        <w:rPr>
          <w:rFonts w:ascii="Bookman Old Style" w:hAnsi="Bookman Old Style"/>
          <w:b/>
          <w:bCs/>
          <w:sz w:val="32"/>
          <w:szCs w:val="32"/>
          <w:u w:val="single"/>
        </w:rPr>
      </w:pPr>
    </w:p>
    <w:p w14:paraId="47BD1587" w14:textId="7DDBE88D" w:rsidR="003263DA" w:rsidRPr="00724713" w:rsidRDefault="003263DA" w:rsidP="00E51B0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right="4"/>
        <w:jc w:val="both"/>
        <w:rPr>
          <w:rFonts w:ascii="Bookman Old Style" w:eastAsia="Georgia" w:hAnsi="Bookman Old Style" w:cs="Georgia"/>
          <w:w w:val="105"/>
          <w:sz w:val="28"/>
          <w:szCs w:val="28"/>
        </w:rPr>
      </w:pPr>
      <w:r w:rsidRPr="00C5743F">
        <w:rPr>
          <w:rFonts w:ascii="Bookman Old Style" w:eastAsia="Georgia" w:hAnsi="Bookman Old Style" w:cs="Georgia"/>
          <w:w w:val="105"/>
          <w:sz w:val="28"/>
          <w:szCs w:val="28"/>
        </w:rPr>
        <w:t>The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 xml:space="preserve"> Bunglow</w:t>
      </w:r>
      <w:r w:rsidR="007F1E89">
        <w:rPr>
          <w:rFonts w:ascii="Bookman Old Style" w:eastAsia="Georgia" w:hAnsi="Bookman Old Style" w:cs="Georgia"/>
          <w:w w:val="105"/>
          <w:sz w:val="28"/>
          <w:szCs w:val="28"/>
        </w:rPr>
        <w:t xml:space="preserve"> cum office should consist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 xml:space="preserve"> of </w:t>
      </w:r>
      <w:r w:rsidR="009B5288">
        <w:rPr>
          <w:rFonts w:ascii="Bookman Old Style" w:eastAsia="Georgia" w:hAnsi="Bookman Old Style" w:cs="Georgia"/>
          <w:w w:val="105"/>
          <w:sz w:val="28"/>
          <w:szCs w:val="28"/>
        </w:rPr>
        <w:t>t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 xml:space="preserve">wo floors with </w:t>
      </w:r>
      <w:r w:rsidRPr="00C5743F">
        <w:rPr>
          <w:rFonts w:ascii="Bookman Old Style" w:eastAsia="Georgia" w:hAnsi="Bookman Old Style" w:cs="Georgia"/>
          <w:w w:val="105"/>
          <w:sz w:val="28"/>
          <w:szCs w:val="28"/>
        </w:rPr>
        <w:t>three or more rooms with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Pr="00972E22">
        <w:rPr>
          <w:rFonts w:ascii="Bookman Old Style" w:eastAsia="Georgia" w:hAnsi="Bookman Old Style" w:cs="Georgia"/>
          <w:w w:val="105"/>
          <w:sz w:val="28"/>
          <w:szCs w:val="28"/>
        </w:rPr>
        <w:t>attached bath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Pr="00972E22">
        <w:rPr>
          <w:rFonts w:ascii="Bookman Old Style" w:eastAsia="Georgia" w:hAnsi="Bookman Old Style" w:cs="Georgia"/>
          <w:w w:val="105"/>
          <w:sz w:val="28"/>
          <w:szCs w:val="28"/>
        </w:rPr>
        <w:t>rooms</w:t>
      </w:r>
      <w:r w:rsidR="00E51B07">
        <w:rPr>
          <w:rFonts w:ascii="Bookman Old Style" w:eastAsia="Georgia" w:hAnsi="Bookman Old Style" w:cs="Georgia"/>
          <w:w w:val="105"/>
          <w:sz w:val="28"/>
          <w:szCs w:val="28"/>
        </w:rPr>
        <w:t xml:space="preserve"> and preferably two or more bathrooms</w:t>
      </w:r>
      <w:r w:rsidR="00DF1956">
        <w:rPr>
          <w:rFonts w:ascii="Bookman Old Style" w:eastAsia="Georgia" w:hAnsi="Bookman Old Style" w:cs="Georgia"/>
          <w:w w:val="105"/>
          <w:sz w:val="28"/>
          <w:szCs w:val="28"/>
        </w:rPr>
        <w:t xml:space="preserve"> and the u</w:t>
      </w:r>
      <w:r w:rsidR="00E51B07">
        <w:rPr>
          <w:rFonts w:ascii="Bookman Old Style" w:eastAsia="Georgia" w:hAnsi="Bookman Old Style" w:cs="Georgia"/>
          <w:w w:val="105"/>
          <w:sz w:val="28"/>
          <w:szCs w:val="28"/>
        </w:rPr>
        <w:t>pper floor must have one hall.</w:t>
      </w:r>
    </w:p>
    <w:p w14:paraId="78BF32A3" w14:textId="719359CD" w:rsidR="003263DA" w:rsidRDefault="003263DA" w:rsidP="00E51B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rFonts w:ascii="Bookman Old Style" w:eastAsia="Georgia" w:hAnsi="Bookman Old Style" w:cs="Georgia"/>
          <w:w w:val="105"/>
          <w:sz w:val="28"/>
          <w:szCs w:val="28"/>
        </w:rPr>
      </w:pPr>
      <w:r>
        <w:rPr>
          <w:rFonts w:ascii="Bookman Old Style" w:eastAsia="Georgia" w:hAnsi="Bookman Old Style" w:cs="Georgia"/>
          <w:w w:val="105"/>
          <w:sz w:val="28"/>
          <w:szCs w:val="28"/>
        </w:rPr>
        <w:t>The location of premises offered should be</w:t>
      </w:r>
      <w:r w:rsidR="008F0163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3A5F73" w:rsidRPr="004663AA">
        <w:rPr>
          <w:rFonts w:ascii="Bookman Old Style" w:eastAsia="Georgia" w:hAnsi="Bookman Old Style" w:cs="Georgia"/>
          <w:w w:val="105"/>
          <w:sz w:val="28"/>
          <w:szCs w:val="28"/>
        </w:rPr>
        <w:t>within</w:t>
      </w:r>
      <w:r w:rsidR="003A5F73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3A5F73" w:rsidRPr="004663AA">
        <w:rPr>
          <w:rFonts w:ascii="Bookman Old Style" w:eastAsia="Georgia" w:hAnsi="Bookman Old Style" w:cs="Georgia"/>
          <w:w w:val="105"/>
          <w:sz w:val="28"/>
          <w:szCs w:val="28"/>
        </w:rPr>
        <w:t>2</w:t>
      </w:r>
      <w:r w:rsidR="004663AA" w:rsidRPr="004663AA">
        <w:rPr>
          <w:rFonts w:ascii="Bookman Old Style" w:eastAsia="Georgia" w:hAnsi="Bookman Old Style" w:cs="Georgia"/>
          <w:w w:val="105"/>
          <w:sz w:val="28"/>
          <w:szCs w:val="28"/>
        </w:rPr>
        <w:t xml:space="preserve"> KM radius</w:t>
      </w:r>
      <w:r w:rsidR="00DF1C08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>to the</w:t>
      </w:r>
      <w:r w:rsidR="006E769F">
        <w:rPr>
          <w:rFonts w:ascii="Bookman Old Style" w:eastAsia="Georgia" w:hAnsi="Bookman Old Style" w:cs="Georgia"/>
          <w:w w:val="105"/>
          <w:sz w:val="28"/>
          <w:szCs w:val="28"/>
        </w:rPr>
        <w:t xml:space="preserve"> Khelgaon Residential Complex</w:t>
      </w:r>
      <w:r w:rsidR="007F1E89">
        <w:rPr>
          <w:rFonts w:ascii="Bookman Old Style" w:eastAsia="Georgia" w:hAnsi="Bookman Old Style" w:cs="Georgia"/>
          <w:w w:val="105"/>
          <w:sz w:val="28"/>
          <w:szCs w:val="28"/>
        </w:rPr>
        <w:t>, Ranchi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>.</w:t>
      </w:r>
    </w:p>
    <w:p w14:paraId="5A0695D8" w14:textId="3E364351" w:rsidR="003263DA" w:rsidRPr="007A6950" w:rsidRDefault="002D45A9" w:rsidP="00E51B0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rFonts w:ascii="Bookman Old Style" w:eastAsia="Georgia" w:hAnsi="Bookman Old Style" w:cs="Georgia"/>
          <w:w w:val="105"/>
          <w:sz w:val="28"/>
          <w:szCs w:val="28"/>
        </w:rPr>
      </w:pPr>
      <w:r w:rsidRPr="002D45A9">
        <w:rPr>
          <w:rFonts w:ascii="Bookman Old Style" w:eastAsia="Georgia" w:hAnsi="Bookman Old Style" w:cs="Georgia"/>
          <w:w w:val="105"/>
          <w:sz w:val="28"/>
          <w:szCs w:val="28"/>
        </w:rPr>
        <w:t xml:space="preserve">The property </w:t>
      </w:r>
      <w:r w:rsidR="00470724">
        <w:rPr>
          <w:rFonts w:ascii="Bookman Old Style" w:eastAsia="Georgia" w:hAnsi="Bookman Old Style" w:cs="Georgia"/>
          <w:w w:val="105"/>
          <w:sz w:val="28"/>
          <w:szCs w:val="28"/>
        </w:rPr>
        <w:t>must</w:t>
      </w:r>
      <w:r w:rsidRPr="002D45A9">
        <w:rPr>
          <w:rFonts w:ascii="Bookman Old Style" w:eastAsia="Georgia" w:hAnsi="Bookman Old Style" w:cs="Georgia"/>
          <w:w w:val="105"/>
          <w:sz w:val="28"/>
          <w:szCs w:val="28"/>
        </w:rPr>
        <w:t xml:space="preserve"> be situated </w:t>
      </w:r>
      <w:r w:rsidR="00470724" w:rsidRPr="002D45A9">
        <w:rPr>
          <w:rFonts w:ascii="Bookman Old Style" w:eastAsia="Georgia" w:hAnsi="Bookman Old Style" w:cs="Georgia"/>
          <w:w w:val="105"/>
          <w:sz w:val="28"/>
          <w:szCs w:val="28"/>
        </w:rPr>
        <w:t>in institutional</w:t>
      </w:r>
      <w:r w:rsidRPr="002D45A9">
        <w:rPr>
          <w:rFonts w:ascii="Bookman Old Style" w:eastAsia="Georgia" w:hAnsi="Bookman Old Style" w:cs="Georgia"/>
          <w:w w:val="105"/>
          <w:sz w:val="28"/>
          <w:szCs w:val="28"/>
        </w:rPr>
        <w:t>/commercial area with congenial and proximity to public amenities.</w:t>
      </w:r>
    </w:p>
    <w:p w14:paraId="7278FD8C" w14:textId="11199C5C" w:rsidR="00E25127" w:rsidRPr="0096350E" w:rsidRDefault="00E25127" w:rsidP="009635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jc w:val="both"/>
        <w:rPr>
          <w:rFonts w:ascii="Bookman Old Style" w:eastAsia="Georgia" w:hAnsi="Bookman Old Style" w:cs="Georgia"/>
          <w:w w:val="105"/>
          <w:sz w:val="28"/>
          <w:szCs w:val="28"/>
        </w:rPr>
      </w:pPr>
      <w:r w:rsidRPr="00E25127">
        <w:rPr>
          <w:rFonts w:ascii="Bookman Old Style" w:eastAsia="Georgia" w:hAnsi="Bookman Old Style" w:cs="Georgia"/>
          <w:w w:val="105"/>
          <w:sz w:val="28"/>
          <w:szCs w:val="28"/>
        </w:rPr>
        <w:t xml:space="preserve">All fixtures, electrical points, sanitary fittings, firefighting </w:t>
      </w:r>
      <w:r w:rsidR="00E51B07" w:rsidRPr="00E25127">
        <w:rPr>
          <w:rFonts w:ascii="Bookman Old Style" w:eastAsia="Georgia" w:hAnsi="Bookman Old Style" w:cs="Georgia"/>
          <w:w w:val="105"/>
          <w:sz w:val="28"/>
          <w:szCs w:val="28"/>
        </w:rPr>
        <w:t>equipment</w:t>
      </w:r>
      <w:r w:rsidR="00BB3C77">
        <w:rPr>
          <w:rFonts w:ascii="Bookman Old Style" w:eastAsia="Georgia" w:hAnsi="Bookman Old Style" w:cs="Georgia"/>
          <w:w w:val="105"/>
          <w:sz w:val="28"/>
          <w:szCs w:val="28"/>
        </w:rPr>
        <w:t>,</w:t>
      </w:r>
      <w:r w:rsidR="007A6950" w:rsidRPr="00E25127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BB3C77" w:rsidRPr="005E0805">
        <w:rPr>
          <w:rFonts w:ascii="Bookman Old Style" w:eastAsia="Georgia" w:hAnsi="Bookman Old Style" w:cs="Georgia"/>
          <w:w w:val="105"/>
          <w:sz w:val="28"/>
          <w:szCs w:val="28"/>
        </w:rPr>
        <w:t>electrical fixtures such as switches, power points, proper earthing provisions for computers, A.C. (Split/Window)</w:t>
      </w:r>
      <w:r w:rsidRPr="00E25127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E51B07">
        <w:rPr>
          <w:rFonts w:ascii="Bookman Old Style" w:eastAsia="Georgia" w:hAnsi="Bookman Old Style" w:cs="Georgia"/>
          <w:w w:val="105"/>
          <w:sz w:val="28"/>
          <w:szCs w:val="28"/>
        </w:rPr>
        <w:t>should</w:t>
      </w:r>
      <w:r w:rsidRPr="00E25127">
        <w:rPr>
          <w:rFonts w:ascii="Bookman Old Style" w:eastAsia="Georgia" w:hAnsi="Bookman Old Style" w:cs="Georgia"/>
          <w:w w:val="105"/>
          <w:sz w:val="28"/>
          <w:szCs w:val="28"/>
        </w:rPr>
        <w:t xml:space="preserve"> be in operational stage at the time of lease/hire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>.</w:t>
      </w:r>
    </w:p>
    <w:p w14:paraId="49AF5869" w14:textId="7354F87C" w:rsidR="003263DA" w:rsidRDefault="00E25127" w:rsidP="001875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ascii="Bookman Old Style" w:eastAsia="Georgia" w:hAnsi="Bookman Old Style" w:cs="Georgia"/>
          <w:w w:val="105"/>
          <w:sz w:val="28"/>
          <w:szCs w:val="28"/>
        </w:rPr>
      </w:pPr>
      <w:r w:rsidRPr="00E25127">
        <w:rPr>
          <w:rFonts w:ascii="Bookman Old Style" w:eastAsia="Georgia" w:hAnsi="Bookman Old Style" w:cs="Georgia"/>
          <w:w w:val="105"/>
          <w:sz w:val="28"/>
          <w:szCs w:val="28"/>
        </w:rPr>
        <w:t>The owner will have to provide 24-hour power break up facility in the premises</w:t>
      </w:r>
      <w:r w:rsidR="0096350E">
        <w:rPr>
          <w:rFonts w:ascii="Bookman Old Style" w:eastAsia="Georgia" w:hAnsi="Bookman Old Style" w:cs="Georgia"/>
          <w:w w:val="105"/>
          <w:sz w:val="28"/>
          <w:szCs w:val="28"/>
        </w:rPr>
        <w:t xml:space="preserve"> without any fluctuations.</w:t>
      </w:r>
    </w:p>
    <w:p w14:paraId="27150837" w14:textId="6C60AE26" w:rsidR="003263DA" w:rsidRDefault="003263DA" w:rsidP="0018754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709" w:hanging="425"/>
        <w:rPr>
          <w:rFonts w:ascii="Bookman Old Style" w:eastAsia="Georgia" w:hAnsi="Bookman Old Style" w:cs="Georgia"/>
          <w:w w:val="105"/>
          <w:sz w:val="28"/>
          <w:szCs w:val="28"/>
        </w:rPr>
      </w:pPr>
      <w:r>
        <w:rPr>
          <w:rFonts w:ascii="Bookman Old Style" w:eastAsia="Georgia" w:hAnsi="Bookman Old Style" w:cs="Georgia"/>
          <w:w w:val="105"/>
          <w:sz w:val="28"/>
          <w:szCs w:val="28"/>
        </w:rPr>
        <w:t>The premises should be easily approachable with wide road and suitable parking space</w:t>
      </w:r>
      <w:r w:rsidR="00670403">
        <w:rPr>
          <w:rFonts w:ascii="Bookman Old Style" w:eastAsia="Georgia" w:hAnsi="Bookman Old Style" w:cs="Georgia"/>
          <w:w w:val="105"/>
          <w:sz w:val="28"/>
          <w:szCs w:val="28"/>
        </w:rPr>
        <w:t xml:space="preserve"> with garage </w:t>
      </w:r>
      <w:r w:rsidR="006637AD">
        <w:rPr>
          <w:rFonts w:ascii="Bookman Old Style" w:eastAsia="Georgia" w:hAnsi="Bookman Old Style" w:cs="Georgia"/>
          <w:w w:val="105"/>
          <w:sz w:val="28"/>
          <w:szCs w:val="28"/>
        </w:rPr>
        <w:t>facility</w:t>
      </w:r>
      <w:r>
        <w:rPr>
          <w:rFonts w:ascii="Bookman Old Style" w:eastAsia="Georgia" w:hAnsi="Bookman Old Style" w:cs="Georgia"/>
          <w:w w:val="105"/>
          <w:sz w:val="28"/>
          <w:szCs w:val="28"/>
        </w:rPr>
        <w:t xml:space="preserve"> and security personnel.</w:t>
      </w:r>
    </w:p>
    <w:p w14:paraId="6D981ADE" w14:textId="071245E1" w:rsidR="005E0805" w:rsidRPr="00765DDA" w:rsidRDefault="003263DA" w:rsidP="00765DD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ind w:left="709" w:hanging="425"/>
        <w:rPr>
          <w:rFonts w:ascii="Bookman Old Style" w:eastAsia="Georgia" w:hAnsi="Bookman Old Style" w:cs="Georgia"/>
          <w:w w:val="105"/>
          <w:sz w:val="28"/>
          <w:szCs w:val="28"/>
        </w:rPr>
      </w:pPr>
      <w:r>
        <w:rPr>
          <w:rFonts w:ascii="Bookman Old Style" w:eastAsia="Georgia" w:hAnsi="Bookman Old Style" w:cs="Georgia"/>
          <w:w w:val="105"/>
          <w:sz w:val="28"/>
          <w:szCs w:val="28"/>
        </w:rPr>
        <w:t>All mandatory clearances required should be available for the building</w:t>
      </w:r>
      <w:r w:rsidR="00DE5FAE">
        <w:rPr>
          <w:rFonts w:ascii="Bookman Old Style" w:eastAsia="Georgia" w:hAnsi="Bookman Old Style" w:cs="Georgia"/>
          <w:w w:val="105"/>
          <w:sz w:val="28"/>
          <w:szCs w:val="28"/>
        </w:rPr>
        <w:t xml:space="preserve"> and </w:t>
      </w:r>
      <w:r w:rsidRPr="00DE5FAE">
        <w:rPr>
          <w:rFonts w:ascii="Bookman Old Style" w:eastAsia="Georgia" w:hAnsi="Bookman Old Style" w:cs="Georgia"/>
          <w:w w:val="105"/>
          <w:sz w:val="28"/>
          <w:szCs w:val="28"/>
        </w:rPr>
        <w:t xml:space="preserve">should have been properly constructed as </w:t>
      </w:r>
      <w:r w:rsidR="00DE5FAE" w:rsidRPr="00DE5FAE">
        <w:rPr>
          <w:rFonts w:ascii="Bookman Old Style" w:eastAsia="Georgia" w:hAnsi="Bookman Old Style" w:cs="Georgia"/>
          <w:w w:val="105"/>
          <w:sz w:val="28"/>
          <w:szCs w:val="28"/>
        </w:rPr>
        <w:t>per the</w:t>
      </w:r>
      <w:r w:rsidRPr="00DE5FAE">
        <w:rPr>
          <w:rFonts w:ascii="Bookman Old Style" w:eastAsia="Georgia" w:hAnsi="Bookman Old Style" w:cs="Georgia"/>
          <w:w w:val="105"/>
          <w:sz w:val="28"/>
          <w:szCs w:val="28"/>
        </w:rPr>
        <w:t xml:space="preserve"> approved safety plans.</w:t>
      </w:r>
    </w:p>
    <w:p w14:paraId="380027D1" w14:textId="77777777" w:rsidR="008B5E32" w:rsidRDefault="008B5E32" w:rsidP="008E53B6">
      <w:pPr>
        <w:spacing w:before="120"/>
        <w:jc w:val="right"/>
        <w:rPr>
          <w:rFonts w:ascii="Bookman Old Style" w:eastAsia="Georgia" w:hAnsi="Bookman Old Style" w:cs="Georgia"/>
          <w:w w:val="105"/>
        </w:rPr>
      </w:pPr>
    </w:p>
    <w:p w14:paraId="35847A42" w14:textId="77777777" w:rsidR="008B5E32" w:rsidRDefault="008B5E32" w:rsidP="008E53B6">
      <w:pPr>
        <w:spacing w:before="120"/>
        <w:jc w:val="right"/>
        <w:rPr>
          <w:rFonts w:ascii="Bookman Old Style" w:eastAsia="Georgia" w:hAnsi="Bookman Old Style" w:cs="Georgia"/>
          <w:w w:val="105"/>
        </w:rPr>
      </w:pPr>
    </w:p>
    <w:p w14:paraId="53A2E794" w14:textId="7904502B" w:rsidR="004232A8" w:rsidRPr="0096350E" w:rsidRDefault="004232A8" w:rsidP="008E53B6">
      <w:pPr>
        <w:spacing w:before="120"/>
        <w:jc w:val="right"/>
        <w:rPr>
          <w:rFonts w:ascii="Bookman Old Style" w:eastAsia="Georgia" w:hAnsi="Bookman Old Style" w:cs="Georgia"/>
          <w:w w:val="105"/>
        </w:rPr>
      </w:pPr>
      <w:r w:rsidRPr="0096350E">
        <w:rPr>
          <w:rFonts w:ascii="Bookman Old Style" w:eastAsia="Georgia" w:hAnsi="Bookman Old Style" w:cs="Georgia"/>
          <w:w w:val="105"/>
        </w:rPr>
        <w:t>Signature of the Owner</w:t>
      </w:r>
    </w:p>
    <w:p w14:paraId="48E74A22" w14:textId="04E228EA" w:rsidR="0071690E" w:rsidRDefault="004232A8" w:rsidP="0071690E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96350E">
        <w:rPr>
          <w:rFonts w:ascii="Bookman Old Style" w:eastAsia="Georgia" w:hAnsi="Bookman Old Style" w:cs="Georgia"/>
          <w:w w:val="105"/>
        </w:rPr>
        <w:t>(With Date)</w:t>
      </w:r>
    </w:p>
    <w:p w14:paraId="01020E5A" w14:textId="77777777" w:rsidR="006E769F" w:rsidRDefault="006E769F" w:rsidP="0071690E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</w:p>
    <w:p w14:paraId="651FD003" w14:textId="77777777" w:rsidR="00765DDA" w:rsidRDefault="00765DDA" w:rsidP="0071690E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</w:p>
    <w:p w14:paraId="4CD9438A" w14:textId="77777777" w:rsidR="00893029" w:rsidRDefault="00893029" w:rsidP="0071690E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</w:p>
    <w:p w14:paraId="158A901A" w14:textId="77777777" w:rsidR="006E769F" w:rsidRDefault="006E769F" w:rsidP="0071690E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</w:p>
    <w:p w14:paraId="1046905A" w14:textId="77777777" w:rsidR="006E769F" w:rsidRDefault="006E769F" w:rsidP="00554ECC">
      <w:pPr>
        <w:spacing w:before="120"/>
        <w:rPr>
          <w:rFonts w:ascii="Bookman Old Style" w:eastAsia="Georgia" w:hAnsi="Bookman Old Style" w:cs="Georgia"/>
          <w:w w:val="105"/>
        </w:rPr>
      </w:pPr>
    </w:p>
    <w:p w14:paraId="5647AA76" w14:textId="77777777" w:rsidR="00554ECC" w:rsidRPr="00554ECC" w:rsidRDefault="00554ECC" w:rsidP="00554ECC">
      <w:pPr>
        <w:spacing w:before="120"/>
        <w:rPr>
          <w:rFonts w:ascii="Bookman Old Style" w:eastAsia="Georgia" w:hAnsi="Bookman Old Style" w:cs="Georgia"/>
          <w:w w:val="105"/>
        </w:rPr>
      </w:pPr>
    </w:p>
    <w:p w14:paraId="56660BF8" w14:textId="6E53638A" w:rsidR="008508D0" w:rsidRPr="00592AB8" w:rsidRDefault="008508D0" w:rsidP="008508D0">
      <w:pPr>
        <w:pStyle w:val="ListParagraph"/>
        <w:widowControl w:val="0"/>
        <w:autoSpaceDE w:val="0"/>
        <w:autoSpaceDN w:val="0"/>
        <w:spacing w:before="164" w:line="276" w:lineRule="auto"/>
        <w:ind w:left="567" w:right="-279" w:hanging="567"/>
        <w:jc w:val="both"/>
        <w:rPr>
          <w:rFonts w:ascii="Bookman Old Style" w:hAnsi="Bookman Old Style"/>
          <w:w w:val="110"/>
          <w:sz w:val="22"/>
          <w:szCs w:val="22"/>
        </w:rPr>
      </w:pPr>
      <w:r w:rsidRPr="008508D0">
        <w:rPr>
          <w:rFonts w:ascii="Bookman Old Style" w:hAnsi="Bookman Old Style"/>
          <w:b/>
          <w:bCs/>
          <w:w w:val="110"/>
          <w:sz w:val="28"/>
          <w:szCs w:val="28"/>
        </w:rPr>
        <w:lastRenderedPageBreak/>
        <w:t>B</w:t>
      </w:r>
      <w:r w:rsidRPr="00592AB8">
        <w:rPr>
          <w:rFonts w:ascii="Bookman Old Style" w:hAnsi="Bookman Old Style"/>
          <w:b/>
          <w:bCs/>
          <w:w w:val="110"/>
        </w:rPr>
        <w:t>.</w:t>
      </w:r>
      <w:r w:rsidR="00CF6DD4">
        <w:rPr>
          <w:rFonts w:ascii="Bookman Old Style" w:hAnsi="Bookman Old Style"/>
          <w:b/>
          <w:bCs/>
          <w:w w:val="110"/>
        </w:rPr>
        <w:t xml:space="preserve"> </w:t>
      </w:r>
      <w:r w:rsidRPr="00592AB8">
        <w:rPr>
          <w:rFonts w:ascii="Bookman Old Style" w:hAnsi="Bookman Old Style"/>
          <w:b/>
          <w:bCs/>
          <w:w w:val="110"/>
          <w:sz w:val="22"/>
          <w:szCs w:val="22"/>
        </w:rPr>
        <w:t xml:space="preserve"> </w:t>
      </w:r>
      <w:r w:rsidRPr="00592AB8">
        <w:rPr>
          <w:rFonts w:ascii="Bookman Old Style" w:hAnsi="Bookman Old Style"/>
          <w:b/>
          <w:bCs/>
          <w:sz w:val="28"/>
          <w:szCs w:val="28"/>
          <w:u w:val="single"/>
        </w:rPr>
        <w:t>S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ELECTION PROCESS</w:t>
      </w:r>
    </w:p>
    <w:p w14:paraId="31ACE602" w14:textId="02843616" w:rsidR="00AD12DE" w:rsidRDefault="008508D0" w:rsidP="006571AA">
      <w:pPr>
        <w:autoSpaceDE w:val="0"/>
        <w:autoSpaceDN w:val="0"/>
        <w:adjustRightInd w:val="0"/>
        <w:spacing w:before="240"/>
        <w:ind w:left="426" w:hanging="369"/>
        <w:rPr>
          <w:rFonts w:ascii="Bookman Old Style" w:hAnsi="Bookman Old Style"/>
          <w:w w:val="110"/>
        </w:rPr>
      </w:pPr>
      <w:r w:rsidRPr="001445A5">
        <w:rPr>
          <w:rFonts w:ascii="Bookman Old Style" w:hAnsi="Bookman Old Style"/>
          <w:w w:val="110"/>
        </w:rPr>
        <w:t xml:space="preserve">1. An Evaluation Committee will examine and evaluate all the </w:t>
      </w:r>
      <w:r w:rsidR="003B66D6" w:rsidRPr="001445A5">
        <w:rPr>
          <w:rFonts w:ascii="Bookman Old Style" w:hAnsi="Bookman Old Style"/>
          <w:w w:val="110"/>
        </w:rPr>
        <w:t xml:space="preserve">technical </w:t>
      </w:r>
      <w:r w:rsidR="00AD12DE">
        <w:rPr>
          <w:rFonts w:ascii="Bookman Old Style" w:hAnsi="Bookman Old Style"/>
          <w:w w:val="110"/>
        </w:rPr>
        <w:t>and financial</w:t>
      </w:r>
      <w:r w:rsidR="00CD6D48">
        <w:rPr>
          <w:rFonts w:ascii="Bookman Old Style" w:hAnsi="Bookman Old Style"/>
          <w:w w:val="110"/>
        </w:rPr>
        <w:t xml:space="preserve"> bids</w:t>
      </w:r>
      <w:r w:rsidR="00AD12DE">
        <w:rPr>
          <w:rFonts w:ascii="Bookman Old Style" w:hAnsi="Bookman Old Style"/>
          <w:w w:val="110"/>
        </w:rPr>
        <w:t xml:space="preserve"> submitted</w:t>
      </w:r>
      <w:r w:rsidR="00CD6D48">
        <w:rPr>
          <w:rFonts w:ascii="Bookman Old Style" w:hAnsi="Bookman Old Style"/>
          <w:w w:val="110"/>
        </w:rPr>
        <w:t xml:space="preserve"> by the </w:t>
      </w:r>
      <w:r w:rsidR="0031283E">
        <w:rPr>
          <w:rFonts w:ascii="Bookman Old Style" w:hAnsi="Bookman Old Style"/>
          <w:w w:val="110"/>
        </w:rPr>
        <w:t>bidders</w:t>
      </w:r>
      <w:r w:rsidR="005F2CF7">
        <w:rPr>
          <w:rFonts w:ascii="Bookman Old Style" w:hAnsi="Bookman Old Style"/>
          <w:w w:val="110"/>
        </w:rPr>
        <w:t>/owners.</w:t>
      </w:r>
    </w:p>
    <w:p w14:paraId="23E60D6D" w14:textId="0A86802C" w:rsidR="008508D0" w:rsidRPr="001445A5" w:rsidRDefault="00AD12DE" w:rsidP="00AD12DE">
      <w:pPr>
        <w:autoSpaceDE w:val="0"/>
        <w:autoSpaceDN w:val="0"/>
        <w:adjustRightInd w:val="0"/>
        <w:spacing w:before="240"/>
        <w:ind w:left="426" w:hanging="369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2. The Evaluation C</w:t>
      </w:r>
      <w:r w:rsidR="00486654">
        <w:rPr>
          <w:rFonts w:ascii="Bookman Old Style" w:hAnsi="Bookman Old Style"/>
          <w:w w:val="110"/>
        </w:rPr>
        <w:t>ommittee</w:t>
      </w:r>
      <w:r>
        <w:rPr>
          <w:rFonts w:ascii="Bookman Old Style" w:hAnsi="Bookman Old Style"/>
          <w:w w:val="110"/>
        </w:rPr>
        <w:t xml:space="preserve"> will</w:t>
      </w:r>
      <w:r w:rsidR="008508D0" w:rsidRPr="001445A5">
        <w:rPr>
          <w:rFonts w:ascii="Bookman Old Style" w:hAnsi="Bookman Old Style"/>
          <w:w w:val="110"/>
        </w:rPr>
        <w:t xml:space="preserve"> visit the </w:t>
      </w:r>
      <w:r w:rsidR="00BB39ED" w:rsidRPr="00BB39ED">
        <w:rPr>
          <w:rFonts w:ascii="Bookman Old Style" w:eastAsia="Georgia" w:hAnsi="Bookman Old Style" w:cs="Georgia"/>
          <w:b/>
          <w:w w:val="105"/>
          <w:sz w:val="28"/>
          <w:szCs w:val="28"/>
        </w:rPr>
        <w:t>Director’s Residence cum Office</w:t>
      </w:r>
      <w:r w:rsidR="00BB39ED" w:rsidRPr="00DB4D74">
        <w:rPr>
          <w:rFonts w:ascii="Bookman Old Style" w:eastAsia="Georgia" w:hAnsi="Bookman Old Style" w:cs="Georgia"/>
          <w:w w:val="105"/>
          <w:sz w:val="28"/>
          <w:szCs w:val="28"/>
        </w:rPr>
        <w:t xml:space="preserve"> </w:t>
      </w:r>
      <w:r w:rsidR="007C43B1">
        <w:rPr>
          <w:rFonts w:ascii="Bookman Old Style" w:hAnsi="Bookman Old Style"/>
          <w:w w:val="110"/>
        </w:rPr>
        <w:t>offered</w:t>
      </w:r>
      <w:r w:rsidR="008508D0" w:rsidRPr="001445A5">
        <w:rPr>
          <w:rFonts w:ascii="Bookman Old Style" w:hAnsi="Bookman Old Style"/>
          <w:w w:val="110"/>
        </w:rPr>
        <w:t xml:space="preserve"> </w:t>
      </w:r>
      <w:r w:rsidR="00BB39ED">
        <w:rPr>
          <w:rFonts w:ascii="Bookman Old Style" w:hAnsi="Bookman Old Style"/>
          <w:w w:val="110"/>
        </w:rPr>
        <w:t>by the vendors</w:t>
      </w:r>
      <w:r w:rsidR="00AF2C38">
        <w:rPr>
          <w:rFonts w:ascii="Bookman Old Style" w:hAnsi="Bookman Old Style"/>
          <w:w w:val="110"/>
        </w:rPr>
        <w:t>/owners</w:t>
      </w:r>
      <w:r w:rsidR="00BB39ED">
        <w:rPr>
          <w:rFonts w:ascii="Bookman Old Style" w:hAnsi="Bookman Old Style"/>
          <w:w w:val="110"/>
        </w:rPr>
        <w:t xml:space="preserve"> </w:t>
      </w:r>
      <w:r w:rsidR="008508D0" w:rsidRPr="001445A5">
        <w:rPr>
          <w:rFonts w:ascii="Bookman Old Style" w:hAnsi="Bookman Old Style"/>
          <w:w w:val="110"/>
        </w:rPr>
        <w:t xml:space="preserve">for </w:t>
      </w:r>
      <w:r w:rsidR="00BB39ED">
        <w:rPr>
          <w:rFonts w:ascii="Bookman Old Style" w:hAnsi="Bookman Old Style"/>
          <w:w w:val="110"/>
        </w:rPr>
        <w:t>visual examination of</w:t>
      </w:r>
      <w:r w:rsidR="008508D0" w:rsidRPr="001445A5">
        <w:rPr>
          <w:rFonts w:ascii="Bookman Old Style" w:hAnsi="Bookman Old Style"/>
          <w:w w:val="110"/>
        </w:rPr>
        <w:t xml:space="preserve"> actual condition</w:t>
      </w:r>
      <w:r w:rsidR="00BB39ED">
        <w:rPr>
          <w:rFonts w:ascii="Bookman Old Style" w:hAnsi="Bookman Old Style"/>
          <w:w w:val="110"/>
        </w:rPr>
        <w:t>s</w:t>
      </w:r>
      <w:r w:rsidR="008508D0" w:rsidRPr="001445A5">
        <w:rPr>
          <w:rFonts w:ascii="Bookman Old Style" w:hAnsi="Bookman Old Style"/>
          <w:w w:val="110"/>
        </w:rPr>
        <w:t>,</w:t>
      </w:r>
      <w:r w:rsidR="00BB39ED">
        <w:rPr>
          <w:rFonts w:ascii="Bookman Old Style" w:hAnsi="Bookman Old Style"/>
          <w:w w:val="110"/>
        </w:rPr>
        <w:t xml:space="preserve"> location, and approach road, parking areas</w:t>
      </w:r>
      <w:r w:rsidR="008508D0" w:rsidRPr="001445A5">
        <w:rPr>
          <w:rFonts w:ascii="Bookman Old Style" w:hAnsi="Bookman Old Style"/>
          <w:w w:val="110"/>
        </w:rPr>
        <w:t xml:space="preserve"> etc.</w:t>
      </w:r>
    </w:p>
    <w:p w14:paraId="54EDFF31" w14:textId="1C19CCC5" w:rsidR="003F5D2E" w:rsidRDefault="008508D0" w:rsidP="003F5D2E">
      <w:pPr>
        <w:autoSpaceDE w:val="0"/>
        <w:autoSpaceDN w:val="0"/>
        <w:adjustRightInd w:val="0"/>
        <w:spacing w:before="240"/>
        <w:ind w:left="426" w:hanging="369"/>
        <w:rPr>
          <w:rFonts w:ascii="Bookman Old Style" w:hAnsi="Bookman Old Style"/>
          <w:w w:val="110"/>
        </w:rPr>
      </w:pPr>
      <w:r w:rsidRPr="001445A5">
        <w:rPr>
          <w:rFonts w:ascii="Bookman Old Style" w:hAnsi="Bookman Old Style"/>
          <w:w w:val="110"/>
        </w:rPr>
        <w:t>3.</w:t>
      </w:r>
      <w:r w:rsidR="003F5D2E">
        <w:rPr>
          <w:rFonts w:ascii="Bookman Old Style" w:hAnsi="Bookman Old Style"/>
          <w:w w:val="110"/>
        </w:rPr>
        <w:t xml:space="preserve"> Evaluation of the bids will be done as per the </w:t>
      </w:r>
      <w:r w:rsidR="0031283E">
        <w:rPr>
          <w:rFonts w:ascii="Bookman Old Style" w:hAnsi="Bookman Old Style"/>
          <w:w w:val="110"/>
        </w:rPr>
        <w:t xml:space="preserve">relative </w:t>
      </w:r>
      <w:r w:rsidR="003F5D2E">
        <w:rPr>
          <w:rFonts w:ascii="Bookman Old Style" w:hAnsi="Bookman Old Style"/>
          <w:w w:val="110"/>
        </w:rPr>
        <w:t>weightage as</w:t>
      </w:r>
      <w:r w:rsidR="00AF2C38">
        <w:rPr>
          <w:rFonts w:ascii="Bookman Old Style" w:hAnsi="Bookman Old Style"/>
          <w:w w:val="110"/>
        </w:rPr>
        <w:t xml:space="preserve">signed to each of the </w:t>
      </w:r>
      <w:r w:rsidR="00D66E20">
        <w:rPr>
          <w:rFonts w:ascii="Bookman Old Style" w:hAnsi="Bookman Old Style"/>
          <w:w w:val="110"/>
        </w:rPr>
        <w:t>parameter.</w:t>
      </w:r>
    </w:p>
    <w:p w14:paraId="1912968A" w14:textId="39AE5E90" w:rsidR="0027555F" w:rsidRPr="0027555F" w:rsidRDefault="00AF2C38" w:rsidP="003F5D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Bookman Old Style" w:eastAsia="Georgia" w:hAnsi="Bookman Old Style" w:cs="Georgia"/>
          <w:w w:val="105"/>
          <w:sz w:val="28"/>
          <w:szCs w:val="28"/>
        </w:rPr>
      </w:pPr>
      <w:r>
        <w:rPr>
          <w:rFonts w:ascii="Bookman Old Style" w:hAnsi="Bookman Old Style"/>
          <w:w w:val="110"/>
        </w:rPr>
        <w:t>Price</w:t>
      </w:r>
      <w:r w:rsidR="003F5D2E">
        <w:rPr>
          <w:rFonts w:ascii="Bookman Old Style" w:hAnsi="Bookman Old Style"/>
          <w:w w:val="110"/>
        </w:rPr>
        <w:t xml:space="preserve"> bid</w:t>
      </w:r>
      <w:r w:rsidR="0031283E">
        <w:rPr>
          <w:rFonts w:ascii="Bookman Old Style" w:hAnsi="Bookman Old Style"/>
          <w:w w:val="110"/>
        </w:rPr>
        <w:t xml:space="preserve">/Rent per sq. </w:t>
      </w:r>
      <w:r w:rsidR="00531DAC">
        <w:rPr>
          <w:rFonts w:ascii="Bookman Old Style" w:hAnsi="Bookman Old Style"/>
          <w:w w:val="110"/>
        </w:rPr>
        <w:t>feet (</w:t>
      </w:r>
      <w:r>
        <w:rPr>
          <w:rFonts w:ascii="Bookman Old Style" w:hAnsi="Bookman Old Style"/>
          <w:w w:val="110"/>
        </w:rPr>
        <w:t xml:space="preserve">including taxes) by the </w:t>
      </w:r>
      <w:r w:rsidR="006E7BBB">
        <w:rPr>
          <w:rFonts w:ascii="Bookman Old Style" w:hAnsi="Bookman Old Style"/>
          <w:w w:val="110"/>
        </w:rPr>
        <w:t>bidders</w:t>
      </w:r>
      <w:r>
        <w:rPr>
          <w:rFonts w:ascii="Bookman Old Style" w:hAnsi="Bookman Old Style"/>
          <w:w w:val="110"/>
        </w:rPr>
        <w:t xml:space="preserve"> = 50</w:t>
      </w:r>
      <w:r w:rsidR="00D66E20">
        <w:rPr>
          <w:rFonts w:ascii="Bookman Old Style" w:hAnsi="Bookman Old Style"/>
          <w:w w:val="110"/>
        </w:rPr>
        <w:t>%.</w:t>
      </w:r>
    </w:p>
    <w:p w14:paraId="275AC65A" w14:textId="71535BC3" w:rsidR="00AF2C38" w:rsidRPr="00AF2C38" w:rsidRDefault="00AF2C38" w:rsidP="003F5D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240"/>
        <w:rPr>
          <w:rFonts w:ascii="Bookman Old Style" w:eastAsia="Georgia" w:hAnsi="Bookman Old Style" w:cs="Georgia"/>
          <w:w w:val="105"/>
          <w:sz w:val="28"/>
          <w:szCs w:val="28"/>
        </w:rPr>
      </w:pPr>
      <w:r>
        <w:rPr>
          <w:rFonts w:ascii="Bookman Old Style" w:hAnsi="Bookman Old Style"/>
          <w:w w:val="110"/>
        </w:rPr>
        <w:t xml:space="preserve">Rating of </w:t>
      </w:r>
      <w:r w:rsidR="00D66E20">
        <w:rPr>
          <w:rFonts w:ascii="Bookman Old Style" w:hAnsi="Bookman Old Style"/>
          <w:w w:val="110"/>
        </w:rPr>
        <w:t>the Evaluation</w:t>
      </w:r>
      <w:r>
        <w:rPr>
          <w:rFonts w:ascii="Bookman Old Style" w:hAnsi="Bookman Old Style"/>
          <w:w w:val="110"/>
        </w:rPr>
        <w:t xml:space="preserve"> Committee constituted by IIIT Ranchi </w:t>
      </w:r>
      <w:r w:rsidR="00D66E20">
        <w:rPr>
          <w:rFonts w:ascii="Bookman Old Style" w:hAnsi="Bookman Old Style"/>
          <w:w w:val="110"/>
        </w:rPr>
        <w:t>(as</w:t>
      </w:r>
      <w:r>
        <w:rPr>
          <w:rFonts w:ascii="Bookman Old Style" w:hAnsi="Bookman Old Style"/>
          <w:w w:val="110"/>
        </w:rPr>
        <w:t xml:space="preserve"> referred in section </w:t>
      </w:r>
      <w:r w:rsidR="00D66E20">
        <w:rPr>
          <w:rFonts w:ascii="Bookman Old Style" w:hAnsi="Bookman Old Style"/>
          <w:w w:val="110"/>
        </w:rPr>
        <w:t>B,</w:t>
      </w:r>
      <w:r>
        <w:rPr>
          <w:rFonts w:ascii="Bookman Old Style" w:hAnsi="Bookman Old Style"/>
          <w:w w:val="110"/>
        </w:rPr>
        <w:t xml:space="preserve"> Clause 2</w:t>
      </w:r>
      <w:r w:rsidR="006B1708">
        <w:rPr>
          <w:rFonts w:ascii="Bookman Old Style" w:hAnsi="Bookman Old Style"/>
          <w:w w:val="110"/>
        </w:rPr>
        <w:t xml:space="preserve"> </w:t>
      </w:r>
      <w:r w:rsidR="00D66E20">
        <w:rPr>
          <w:rFonts w:ascii="Bookman Old Style" w:hAnsi="Bookman Old Style"/>
          <w:w w:val="110"/>
        </w:rPr>
        <w:t>above) =</w:t>
      </w:r>
      <w:r>
        <w:rPr>
          <w:rFonts w:ascii="Bookman Old Style" w:hAnsi="Bookman Old Style"/>
          <w:w w:val="110"/>
        </w:rPr>
        <w:t xml:space="preserve"> 50%.</w:t>
      </w:r>
    </w:p>
    <w:p w14:paraId="0C4A6315" w14:textId="18EEC3B3" w:rsidR="003F5D2E" w:rsidRPr="003F5D2E" w:rsidRDefault="003F5D2E" w:rsidP="00AF2C38">
      <w:pPr>
        <w:pStyle w:val="ListParagraph"/>
        <w:autoSpaceDE w:val="0"/>
        <w:autoSpaceDN w:val="0"/>
        <w:adjustRightInd w:val="0"/>
        <w:spacing w:before="240"/>
        <w:ind w:left="777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5BECE42F" w14:textId="67900A78" w:rsidR="003263DA" w:rsidRPr="003F5D2E" w:rsidRDefault="00DB4D74" w:rsidP="008E4BFF">
      <w:pPr>
        <w:rPr>
          <w:rFonts w:ascii="Bookman Old Style" w:hAnsi="Bookman Old Style"/>
          <w:w w:val="110"/>
        </w:rPr>
      </w:pPr>
      <w:r w:rsidRPr="003F5D2E">
        <w:rPr>
          <w:rFonts w:ascii="Bookman Old Style" w:hAnsi="Bookman Old Style"/>
          <w:w w:val="110"/>
        </w:rPr>
        <w:t xml:space="preserve"> </w:t>
      </w:r>
    </w:p>
    <w:p w14:paraId="2518DFCC" w14:textId="77777777" w:rsidR="004232A8" w:rsidRPr="003F718D" w:rsidRDefault="004232A8" w:rsidP="004232A8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 xml:space="preserve">Signature of the </w:t>
      </w:r>
      <w:r>
        <w:rPr>
          <w:rFonts w:ascii="Bookman Old Style" w:eastAsia="Georgia" w:hAnsi="Bookman Old Style" w:cs="Georgia"/>
          <w:w w:val="105"/>
        </w:rPr>
        <w:t>Owner</w:t>
      </w:r>
    </w:p>
    <w:p w14:paraId="06FCC103" w14:textId="00C84D2B" w:rsidR="003263DA" w:rsidRPr="00A56B52" w:rsidRDefault="004232A8" w:rsidP="00A56B52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>(With Date)</w:t>
      </w:r>
    </w:p>
    <w:p w14:paraId="786124A3" w14:textId="77777777" w:rsidR="003263DA" w:rsidRDefault="003263DA" w:rsidP="008E4BFF">
      <w:pPr>
        <w:rPr>
          <w:rFonts w:ascii="Cambria" w:hAnsi="Cambria"/>
          <w:b/>
          <w:sz w:val="32"/>
        </w:rPr>
      </w:pPr>
    </w:p>
    <w:p w14:paraId="29538E9C" w14:textId="7E013EE0" w:rsidR="006B6001" w:rsidRDefault="006B6001" w:rsidP="008E4BFF">
      <w:pPr>
        <w:rPr>
          <w:rFonts w:ascii="Cambria" w:hAnsi="Cambria"/>
          <w:b/>
          <w:sz w:val="32"/>
        </w:rPr>
      </w:pPr>
    </w:p>
    <w:p w14:paraId="6C5A7C3F" w14:textId="65FA7097" w:rsidR="00700D10" w:rsidRDefault="005B12F8" w:rsidP="008E4BFF">
      <w:pPr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 </w:t>
      </w:r>
    </w:p>
    <w:p w14:paraId="735330E3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39381C76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3BC76E50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613A6649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0C416C4D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0AB5523B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18F03A1D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2C7EF5E3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61303838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4C3B77D4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244B7944" w14:textId="77777777" w:rsidR="00BB3C77" w:rsidRDefault="00BB3C77" w:rsidP="008E4BFF">
      <w:pPr>
        <w:rPr>
          <w:rFonts w:ascii="Cambria" w:hAnsi="Cambria"/>
          <w:b/>
          <w:sz w:val="32"/>
        </w:rPr>
      </w:pPr>
    </w:p>
    <w:p w14:paraId="6DEC9741" w14:textId="77777777" w:rsidR="008508D0" w:rsidRDefault="008508D0" w:rsidP="008E4BFF">
      <w:pPr>
        <w:rPr>
          <w:rFonts w:ascii="Cambria" w:hAnsi="Cambria"/>
          <w:b/>
          <w:sz w:val="32"/>
        </w:rPr>
      </w:pPr>
    </w:p>
    <w:p w14:paraId="1A4FABB0" w14:textId="77777777" w:rsidR="00212D0F" w:rsidRDefault="00212D0F" w:rsidP="008E4BFF">
      <w:pPr>
        <w:rPr>
          <w:rFonts w:ascii="Cambria" w:hAnsi="Cambria"/>
          <w:b/>
          <w:sz w:val="32"/>
        </w:rPr>
      </w:pPr>
    </w:p>
    <w:p w14:paraId="37B588DC" w14:textId="77777777" w:rsidR="00057975" w:rsidRPr="008E4BFF" w:rsidRDefault="00057975" w:rsidP="008E4BFF">
      <w:pPr>
        <w:rPr>
          <w:rFonts w:ascii="Cambria" w:hAnsi="Cambria"/>
          <w:b/>
          <w:sz w:val="32"/>
        </w:rPr>
      </w:pPr>
    </w:p>
    <w:p w14:paraId="300CA409" w14:textId="101E9CCC" w:rsidR="00F90060" w:rsidRPr="008508D0" w:rsidRDefault="00CF6DD4" w:rsidP="008508D0">
      <w:pPr>
        <w:pStyle w:val="ListParagraph"/>
        <w:numPr>
          <w:ilvl w:val="0"/>
          <w:numId w:val="15"/>
        </w:numPr>
        <w:spacing w:before="89"/>
        <w:ind w:right="-275"/>
        <w:rPr>
          <w:rFonts w:ascii="Bookman Old Style" w:hAnsi="Bookman Old Style"/>
          <w:b/>
          <w:sz w:val="28"/>
          <w:szCs w:val="28"/>
          <w:u w:val="single"/>
        </w:rPr>
      </w:pPr>
      <w:r w:rsidRPr="00CF6DD4">
        <w:rPr>
          <w:rFonts w:ascii="Bookman Old Style" w:hAnsi="Bookman Old Style"/>
          <w:b/>
          <w:sz w:val="28"/>
          <w:szCs w:val="28"/>
        </w:rPr>
        <w:lastRenderedPageBreak/>
        <w:t xml:space="preserve"> </w:t>
      </w:r>
      <w:r w:rsidR="00F90060" w:rsidRPr="008508D0">
        <w:rPr>
          <w:rFonts w:ascii="Bookman Old Style" w:hAnsi="Bookman Old Style"/>
          <w:b/>
          <w:sz w:val="28"/>
          <w:szCs w:val="28"/>
          <w:u w:val="single"/>
        </w:rPr>
        <w:t xml:space="preserve">GENERAL </w:t>
      </w:r>
      <w:r w:rsidR="005028E5" w:rsidRPr="008508D0">
        <w:rPr>
          <w:rFonts w:ascii="Bookman Old Style" w:hAnsi="Bookman Old Style"/>
          <w:b/>
          <w:sz w:val="28"/>
          <w:szCs w:val="28"/>
          <w:u w:val="single"/>
        </w:rPr>
        <w:t>TERMS AND CONDITIONS</w:t>
      </w:r>
      <w:r w:rsidR="00F90060" w:rsidRPr="008508D0">
        <w:rPr>
          <w:rFonts w:ascii="Bookman Old Style" w:hAnsi="Bookman Old Style"/>
          <w:b/>
          <w:sz w:val="28"/>
          <w:szCs w:val="28"/>
          <w:u w:val="single"/>
        </w:rPr>
        <w:t xml:space="preserve"> OF THE CONTRACT</w:t>
      </w:r>
    </w:p>
    <w:p w14:paraId="4CDB13E1" w14:textId="0B967BCE" w:rsidR="00212D0F" w:rsidRDefault="00F90060" w:rsidP="00B9514B">
      <w:pPr>
        <w:spacing w:before="199"/>
        <w:ind w:right="-279"/>
        <w:jc w:val="both"/>
        <w:rPr>
          <w:rFonts w:ascii="Bookman Old Style" w:eastAsia="Georgia" w:hAnsi="Bookman Old Style" w:cs="Georgia"/>
          <w:w w:val="105"/>
          <w:sz w:val="28"/>
          <w:szCs w:val="28"/>
        </w:rPr>
      </w:pPr>
      <w:r w:rsidRPr="002927D7">
        <w:rPr>
          <w:rFonts w:ascii="Bookman Old Style" w:eastAsia="Georgia" w:hAnsi="Bookman Old Style" w:cs="Georgia"/>
          <w:w w:val="105"/>
          <w:sz w:val="28"/>
          <w:szCs w:val="28"/>
        </w:rPr>
        <w:t xml:space="preserve">IIIT RANCHI intends to award the </w:t>
      </w:r>
      <w:r w:rsidR="002927D7" w:rsidRPr="00F90060">
        <w:rPr>
          <w:rFonts w:ascii="Bookman Old Style" w:eastAsia="Georgia" w:hAnsi="Bookman Old Style" w:cs="Georgia"/>
          <w:w w:val="105"/>
          <w:sz w:val="28"/>
          <w:szCs w:val="28"/>
        </w:rPr>
        <w:t>EOI from eligible bidders for providing accommodation</w:t>
      </w:r>
      <w:r w:rsidR="00435278" w:rsidRPr="000D4D04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 </w:t>
      </w:r>
      <w:r w:rsidR="00435278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to be used as </w:t>
      </w:r>
      <w:r w:rsidR="00435278" w:rsidRPr="000D4D04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Director</w:t>
      </w:r>
      <w:r w:rsidR="00435278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’s </w:t>
      </w:r>
      <w:r w:rsidR="0015105D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Residence cum Office</w:t>
      </w:r>
      <w:r w:rsidR="00435278">
        <w:rPr>
          <w:rFonts w:ascii="Bookman Old Style" w:eastAsia="Georgia" w:hAnsi="Bookman Old Style" w:cs="Georgia"/>
          <w:w w:val="105"/>
          <w:sz w:val="28"/>
          <w:szCs w:val="28"/>
        </w:rPr>
        <w:t xml:space="preserve"> for </w:t>
      </w:r>
      <w:r w:rsidR="002927D7" w:rsidRPr="00F90060">
        <w:rPr>
          <w:rFonts w:ascii="Bookman Old Style" w:eastAsia="Georgia" w:hAnsi="Bookman Old Style" w:cs="Georgia"/>
          <w:w w:val="105"/>
          <w:sz w:val="28"/>
          <w:szCs w:val="28"/>
        </w:rPr>
        <w:t>IIIT</w:t>
      </w:r>
      <w:r w:rsidR="00EB2317">
        <w:rPr>
          <w:rFonts w:ascii="Bookman Old Style" w:eastAsia="Georgia" w:hAnsi="Bookman Old Style" w:cs="Georgia"/>
          <w:w w:val="105"/>
          <w:sz w:val="28"/>
          <w:szCs w:val="28"/>
        </w:rPr>
        <w:t xml:space="preserve"> Ranchi</w:t>
      </w:r>
      <w:r w:rsidRPr="002927D7">
        <w:rPr>
          <w:rFonts w:ascii="Bookman Old Style" w:eastAsia="Georgia" w:hAnsi="Bookman Old Style" w:cs="Georgia"/>
          <w:w w:val="105"/>
          <w:sz w:val="28"/>
          <w:szCs w:val="28"/>
        </w:rPr>
        <w:t xml:space="preserve">. </w:t>
      </w:r>
      <w:r w:rsidR="002927D7">
        <w:rPr>
          <w:rFonts w:ascii="Bookman Old Style" w:eastAsia="Georgia" w:hAnsi="Bookman Old Style" w:cs="Georgia"/>
          <w:w w:val="105"/>
          <w:sz w:val="28"/>
          <w:szCs w:val="28"/>
        </w:rPr>
        <w:t xml:space="preserve">EOI </w:t>
      </w:r>
      <w:r w:rsidR="00341E3F">
        <w:rPr>
          <w:rFonts w:ascii="Bookman Old Style" w:eastAsia="Georgia" w:hAnsi="Bookman Old Style" w:cs="Georgia"/>
          <w:w w:val="105"/>
          <w:sz w:val="28"/>
          <w:szCs w:val="28"/>
        </w:rPr>
        <w:t>notice</w:t>
      </w:r>
      <w:r w:rsidRPr="002927D7">
        <w:rPr>
          <w:rFonts w:ascii="Bookman Old Style" w:eastAsia="Georgia" w:hAnsi="Bookman Old Style" w:cs="Georgia"/>
          <w:w w:val="105"/>
          <w:sz w:val="28"/>
          <w:szCs w:val="28"/>
        </w:rPr>
        <w:t xml:space="preserve"> can also be downloaded from our website </w:t>
      </w:r>
      <w:hyperlink r:id="rId10">
        <w:r w:rsidRPr="002927D7">
          <w:rPr>
            <w:rFonts w:ascii="Bookman Old Style" w:eastAsia="Georgia" w:hAnsi="Bookman Old Style" w:cs="Georgia"/>
            <w:w w:val="105"/>
            <w:sz w:val="28"/>
            <w:szCs w:val="28"/>
          </w:rPr>
          <w:t>https://iiitranchi.ac.in/</w:t>
        </w:r>
      </w:hyperlink>
      <w:r w:rsidRPr="002927D7">
        <w:rPr>
          <w:rFonts w:ascii="Bookman Old Style" w:eastAsia="Georgia" w:hAnsi="Bookman Old Style" w:cs="Georgia"/>
          <w:w w:val="105"/>
          <w:sz w:val="28"/>
          <w:szCs w:val="28"/>
        </w:rPr>
        <w:t xml:space="preserve"> under the tender column. Contractors may apply via speed post/physical submission in a </w:t>
      </w:r>
      <w:r w:rsidRPr="00C37C25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single stage-bidding process</w:t>
      </w:r>
      <w:r w:rsidR="00531DAC">
        <w:rPr>
          <w:rFonts w:ascii="Bookman Old Style" w:eastAsia="Georgia" w:hAnsi="Bookman Old Style" w:cs="Georgia"/>
          <w:w w:val="105"/>
          <w:sz w:val="28"/>
          <w:szCs w:val="28"/>
        </w:rPr>
        <w:t xml:space="preserve"> at IIIT Ranchi JUT Campus, Sirkha Toli Namkum, Ranchi-834010.</w:t>
      </w:r>
    </w:p>
    <w:p w14:paraId="663E4660" w14:textId="77777777" w:rsidR="00212D0F" w:rsidRDefault="00212D0F" w:rsidP="00B9514B">
      <w:pPr>
        <w:spacing w:before="199"/>
        <w:ind w:right="-279"/>
        <w:jc w:val="both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78DF7258" w14:textId="5299F759" w:rsidR="00C37C25" w:rsidRDefault="003B72D1" w:rsidP="003B72D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DC23BF">
        <w:rPr>
          <w:rFonts w:ascii="Bookman Old Style" w:hAnsi="Bookman Old Style"/>
          <w:w w:val="110"/>
        </w:rPr>
        <w:t xml:space="preserve">IIIT RANCHI has its </w:t>
      </w:r>
      <w:r w:rsidR="00160F6A">
        <w:rPr>
          <w:rFonts w:ascii="Bookman Old Style" w:hAnsi="Bookman Old Style"/>
          <w:w w:val="110"/>
        </w:rPr>
        <w:t>C</w:t>
      </w:r>
      <w:r w:rsidRPr="00DC23BF">
        <w:rPr>
          <w:rFonts w:ascii="Bookman Old Style" w:hAnsi="Bookman Old Style"/>
          <w:w w:val="110"/>
        </w:rPr>
        <w:t>amp</w:t>
      </w:r>
      <w:r w:rsidR="00556F8B">
        <w:rPr>
          <w:rFonts w:ascii="Bookman Old Style" w:hAnsi="Bookman Old Style"/>
          <w:w w:val="110"/>
        </w:rPr>
        <w:t>u</w:t>
      </w:r>
      <w:r w:rsidR="001D717A">
        <w:rPr>
          <w:rFonts w:ascii="Bookman Old Style" w:hAnsi="Bookman Old Style"/>
          <w:w w:val="110"/>
        </w:rPr>
        <w:t>s</w:t>
      </w:r>
      <w:r w:rsidR="00556F8B">
        <w:rPr>
          <w:rFonts w:ascii="Bookman Old Style" w:hAnsi="Bookman Old Style"/>
          <w:w w:val="110"/>
        </w:rPr>
        <w:t xml:space="preserve"> Building</w:t>
      </w:r>
      <w:r w:rsidR="001D717A">
        <w:rPr>
          <w:rFonts w:ascii="Bookman Old Style" w:hAnsi="Bookman Old Style"/>
          <w:w w:val="110"/>
        </w:rPr>
        <w:t xml:space="preserve"> in</w:t>
      </w:r>
      <w:r w:rsidR="00556F8B">
        <w:rPr>
          <w:rFonts w:ascii="Bookman Old Style" w:hAnsi="Bookman Old Style"/>
          <w:w w:val="110"/>
        </w:rPr>
        <w:t xml:space="preserve"> (BSNL)</w:t>
      </w:r>
      <w:r w:rsidR="00E20FBD">
        <w:rPr>
          <w:rFonts w:ascii="Bookman Old Style" w:hAnsi="Bookman Old Style"/>
          <w:w w:val="110"/>
        </w:rPr>
        <w:t xml:space="preserve">, </w:t>
      </w:r>
      <w:r w:rsidRPr="00DC23BF">
        <w:rPr>
          <w:rFonts w:ascii="Bookman Old Style" w:hAnsi="Bookman Old Style"/>
          <w:w w:val="110"/>
        </w:rPr>
        <w:t xml:space="preserve">Ranchi. The bidders/parties are required to provide proper </w:t>
      </w:r>
      <w:r w:rsidRPr="00F90060">
        <w:rPr>
          <w:rFonts w:ascii="Bookman Old Style" w:eastAsia="Georgia" w:hAnsi="Bookman Old Style" w:cs="Georgia"/>
          <w:w w:val="105"/>
          <w:sz w:val="28"/>
          <w:szCs w:val="28"/>
        </w:rPr>
        <w:t xml:space="preserve">accommodation for </w:t>
      </w:r>
      <w:r w:rsidRPr="003B72D1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Director</w:t>
      </w:r>
      <w:r w:rsidR="0015105D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’s Residence cum Office</w:t>
      </w:r>
      <w:r w:rsidRPr="003B72D1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 at </w:t>
      </w:r>
      <w:r w:rsidR="0015105D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in and around </w:t>
      </w:r>
      <w:r w:rsidRPr="003B72D1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>Khelgaon</w:t>
      </w:r>
      <w:r w:rsidR="00E20FBD">
        <w:rPr>
          <w:rFonts w:ascii="Bookman Old Style" w:eastAsia="Georgia" w:hAnsi="Bookman Old Style" w:cs="Georgia"/>
          <w:b/>
          <w:bCs/>
          <w:w w:val="105"/>
          <w:sz w:val="28"/>
          <w:szCs w:val="28"/>
        </w:rPr>
        <w:t xml:space="preserve"> Residential Complex</w:t>
      </w:r>
      <w:r w:rsidRPr="00DC23BF">
        <w:rPr>
          <w:rFonts w:ascii="Bookman Old Style" w:hAnsi="Bookman Old Style"/>
          <w:w w:val="110"/>
        </w:rPr>
        <w:t xml:space="preserve">. Bidders are advised to go through the </w:t>
      </w:r>
      <w:r>
        <w:rPr>
          <w:rFonts w:ascii="Bookman Old Style" w:hAnsi="Bookman Old Style"/>
          <w:w w:val="110"/>
        </w:rPr>
        <w:t>Tender for EOI</w:t>
      </w:r>
      <w:r w:rsidRPr="00DC23BF">
        <w:rPr>
          <w:rFonts w:ascii="Bookman Old Style" w:hAnsi="Bookman Old Style"/>
          <w:w w:val="110"/>
        </w:rPr>
        <w:t xml:space="preserve"> documents carefully before quoting the rates. </w:t>
      </w:r>
    </w:p>
    <w:p w14:paraId="38E11CCB" w14:textId="2D7681F2" w:rsidR="003B72D1" w:rsidRPr="00DC23BF" w:rsidRDefault="003B72D1" w:rsidP="003B72D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DC23BF">
        <w:rPr>
          <w:rFonts w:ascii="Bookman Old Style" w:hAnsi="Bookman Old Style"/>
          <w:w w:val="110"/>
        </w:rPr>
        <w:t xml:space="preserve">The tenderers are advised to visit the site, to familiarize themselves with the nature </w:t>
      </w:r>
      <w:r>
        <w:rPr>
          <w:rFonts w:ascii="Bookman Old Style" w:hAnsi="Bookman Old Style"/>
          <w:w w:val="110"/>
        </w:rPr>
        <w:t xml:space="preserve">of </w:t>
      </w:r>
      <w:r w:rsidR="00C37C25">
        <w:rPr>
          <w:rFonts w:ascii="Bookman Old Style" w:hAnsi="Bookman Old Style"/>
          <w:w w:val="110"/>
        </w:rPr>
        <w:t xml:space="preserve">job </w:t>
      </w:r>
      <w:r w:rsidR="00CB60B5">
        <w:rPr>
          <w:rFonts w:ascii="Bookman Old Style" w:hAnsi="Bookman Old Style"/>
          <w:w w:val="110"/>
        </w:rPr>
        <w:t xml:space="preserve">that </w:t>
      </w:r>
      <w:r w:rsidR="00240522">
        <w:rPr>
          <w:rFonts w:ascii="Bookman Old Style" w:hAnsi="Bookman Old Style"/>
          <w:w w:val="110"/>
        </w:rPr>
        <w:t>must</w:t>
      </w:r>
      <w:r w:rsidR="00CB60B5">
        <w:rPr>
          <w:rFonts w:ascii="Bookman Old Style" w:hAnsi="Bookman Old Style"/>
          <w:w w:val="110"/>
        </w:rPr>
        <w:t xml:space="preserve"> be executed </w:t>
      </w:r>
      <w:r w:rsidRPr="00DC23BF">
        <w:rPr>
          <w:rFonts w:ascii="Bookman Old Style" w:hAnsi="Bookman Old Style"/>
          <w:w w:val="110"/>
        </w:rPr>
        <w:t>and get all clarifications as necessary from IIIT RANCHI before quoting their rates.</w:t>
      </w:r>
    </w:p>
    <w:p w14:paraId="2F1A59E9" w14:textId="1580E40B" w:rsidR="003B72D1" w:rsidRPr="00DC23BF" w:rsidRDefault="003B72D1" w:rsidP="003B72D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Bidders</w:t>
      </w:r>
      <w:r w:rsidRPr="00DC23BF">
        <w:rPr>
          <w:rFonts w:ascii="Bookman Old Style" w:hAnsi="Bookman Old Style"/>
          <w:w w:val="110"/>
        </w:rPr>
        <w:t xml:space="preserve"> will apply by speed post or by</w:t>
      </w:r>
      <w:r w:rsidR="00F77345">
        <w:rPr>
          <w:rFonts w:ascii="Bookman Old Style" w:hAnsi="Bookman Old Style"/>
          <w:w w:val="110"/>
        </w:rPr>
        <w:t xml:space="preserve"> email</w:t>
      </w:r>
      <w:r w:rsidRPr="00DC23BF">
        <w:rPr>
          <w:rFonts w:ascii="Bookman Old Style" w:hAnsi="Bookman Old Style"/>
          <w:w w:val="110"/>
        </w:rPr>
        <w:t xml:space="preserve"> physical submission </w:t>
      </w:r>
      <w:r w:rsidR="00FE7532">
        <w:rPr>
          <w:rFonts w:ascii="Bookman Old Style" w:hAnsi="Bookman Old Style"/>
          <w:w w:val="110"/>
        </w:rPr>
        <w:t>and</w:t>
      </w:r>
      <w:r w:rsidRPr="00DC23BF">
        <w:rPr>
          <w:rFonts w:ascii="Bookman Old Style" w:hAnsi="Bookman Old Style"/>
          <w:w w:val="110"/>
        </w:rPr>
        <w:t xml:space="preserve"> are required to fill the </w:t>
      </w:r>
      <w:r w:rsidR="00200978">
        <w:rPr>
          <w:rFonts w:ascii="Bookman Old Style" w:hAnsi="Bookman Old Style"/>
          <w:b/>
          <w:bCs/>
          <w:w w:val="110"/>
        </w:rPr>
        <w:t>Bidder’s Respond</w:t>
      </w:r>
      <w:r w:rsidR="005B4A25">
        <w:rPr>
          <w:rFonts w:ascii="Bookman Old Style" w:hAnsi="Bookman Old Style"/>
          <w:b/>
          <w:bCs/>
          <w:w w:val="110"/>
        </w:rPr>
        <w:t xml:space="preserve"> and Price Bid</w:t>
      </w:r>
      <w:r w:rsidRPr="00DC23BF">
        <w:rPr>
          <w:rFonts w:ascii="Bookman Old Style" w:hAnsi="Bookman Old Style"/>
          <w:w w:val="110"/>
        </w:rPr>
        <w:t xml:space="preserve"> as per the prescribed format in the tender document. </w:t>
      </w:r>
    </w:p>
    <w:p w14:paraId="20F80209" w14:textId="029A7A1B" w:rsidR="003B72D1" w:rsidRDefault="003B72D1" w:rsidP="003B72D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DC23BF">
        <w:rPr>
          <w:rFonts w:ascii="Bookman Old Style" w:hAnsi="Bookman Old Style"/>
          <w:w w:val="110"/>
        </w:rPr>
        <w:t xml:space="preserve">The vendor should read the </w:t>
      </w:r>
      <w:r w:rsidR="00F77345">
        <w:rPr>
          <w:rFonts w:ascii="Bookman Old Style" w:hAnsi="Bookman Old Style"/>
          <w:w w:val="110"/>
        </w:rPr>
        <w:t>t</w:t>
      </w:r>
      <w:r w:rsidRPr="00DC23BF">
        <w:rPr>
          <w:rFonts w:ascii="Bookman Old Style" w:hAnsi="Bookman Old Style"/>
          <w:w w:val="110"/>
        </w:rPr>
        <w:t xml:space="preserve">ender documents carefully before quoting. It shall be deemed that the vendor has gone through the documents carefully and has understood its implication. </w:t>
      </w:r>
    </w:p>
    <w:p w14:paraId="6572C432" w14:textId="77777777" w:rsidR="003B72D1" w:rsidRPr="001B6CD4" w:rsidRDefault="003B72D1" w:rsidP="003B72D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DC23BF">
        <w:rPr>
          <w:rFonts w:ascii="Bookman Old Style" w:hAnsi="Bookman Old Style"/>
          <w:w w:val="110"/>
        </w:rPr>
        <w:t>Any lack of information shall not relieve the bidder of its responsibility to fulfill its obligations under the Bid.</w:t>
      </w:r>
      <w:r>
        <w:rPr>
          <w:rFonts w:ascii="Bookman Old Style" w:hAnsi="Bookman Old Style"/>
          <w:w w:val="110"/>
        </w:rPr>
        <w:t xml:space="preserve"> </w:t>
      </w:r>
    </w:p>
    <w:p w14:paraId="7EDDA374" w14:textId="7501AF28" w:rsidR="003B72D1" w:rsidRPr="00DC23BF" w:rsidRDefault="003B72D1" w:rsidP="003B72D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DC23BF">
        <w:rPr>
          <w:rFonts w:ascii="Bookman Old Style" w:hAnsi="Bookman Old Style"/>
          <w:w w:val="110"/>
        </w:rPr>
        <w:t>Furnishing</w:t>
      </w:r>
      <w:r>
        <w:rPr>
          <w:rFonts w:ascii="Bookman Old Style" w:hAnsi="Bookman Old Style"/>
          <w:w w:val="110"/>
        </w:rPr>
        <w:t xml:space="preserve"> </w:t>
      </w:r>
      <w:r w:rsidRPr="00DC23BF">
        <w:rPr>
          <w:rFonts w:ascii="Bookman Old Style" w:hAnsi="Bookman Old Style"/>
          <w:w w:val="110"/>
        </w:rPr>
        <w:t>of wrong/ambiguous information in the</w:t>
      </w:r>
      <w:r>
        <w:rPr>
          <w:rFonts w:ascii="Bookman Old Style" w:hAnsi="Bookman Old Style"/>
          <w:w w:val="110"/>
        </w:rPr>
        <w:t xml:space="preserve"> </w:t>
      </w:r>
      <w:r w:rsidR="00B75DE0">
        <w:rPr>
          <w:rFonts w:ascii="Bookman Old Style" w:hAnsi="Bookman Old Style"/>
          <w:w w:val="110"/>
        </w:rPr>
        <w:t>bid document</w:t>
      </w:r>
      <w:r w:rsidRPr="00DC23BF">
        <w:rPr>
          <w:rFonts w:ascii="Bookman Old Style" w:hAnsi="Bookman Old Style"/>
          <w:w w:val="110"/>
        </w:rPr>
        <w:t xml:space="preserve"> may lead to rejection of bid and further black listing of the bidder, if prima- facie it appears that the information in the </w:t>
      </w:r>
      <w:r w:rsidR="00B75DE0">
        <w:rPr>
          <w:rFonts w:ascii="Bookman Old Style" w:hAnsi="Bookman Old Style"/>
          <w:w w:val="110"/>
        </w:rPr>
        <w:t xml:space="preserve">bid document </w:t>
      </w:r>
      <w:r w:rsidRPr="00DC23BF">
        <w:rPr>
          <w:rFonts w:ascii="Bookman Old Style" w:hAnsi="Bookman Old Style"/>
          <w:w w:val="110"/>
        </w:rPr>
        <w:t>was given with a malafide/ fraudulent intent.</w:t>
      </w:r>
    </w:p>
    <w:p w14:paraId="1C05DEBC" w14:textId="2D9EDC33" w:rsidR="000729BA" w:rsidRDefault="001C0E05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En</w:t>
      </w:r>
      <w:r w:rsidRPr="00DC23BF">
        <w:rPr>
          <w:rFonts w:ascii="Bookman Old Style" w:hAnsi="Bookman Old Style"/>
          <w:w w:val="110"/>
        </w:rPr>
        <w:t xml:space="preserve">tire </w:t>
      </w:r>
      <w:r>
        <w:rPr>
          <w:rFonts w:ascii="Bookman Old Style" w:hAnsi="Bookman Old Style"/>
          <w:w w:val="110"/>
        </w:rPr>
        <w:t>EOI</w:t>
      </w:r>
      <w:r w:rsidRPr="00DC23BF">
        <w:rPr>
          <w:rFonts w:ascii="Bookman Old Style" w:hAnsi="Bookman Old Style"/>
          <w:w w:val="110"/>
        </w:rPr>
        <w:t xml:space="preserve"> document duly signed &amp; sealed in every page by the </w:t>
      </w:r>
      <w:r w:rsidR="002C64A3">
        <w:rPr>
          <w:rFonts w:ascii="Bookman Old Style" w:hAnsi="Bookman Old Style"/>
          <w:w w:val="110"/>
        </w:rPr>
        <w:t>bidder/</w:t>
      </w:r>
      <w:r w:rsidRPr="00DC23BF">
        <w:rPr>
          <w:rFonts w:ascii="Bookman Old Style" w:hAnsi="Bookman Old Style"/>
          <w:w w:val="110"/>
        </w:rPr>
        <w:t>contractor, along with information shall be provided by the bidder</w:t>
      </w:r>
      <w:r w:rsidR="00EF463E">
        <w:rPr>
          <w:rFonts w:ascii="Bookman Old Style" w:hAnsi="Bookman Old Style"/>
          <w:w w:val="110"/>
        </w:rPr>
        <w:t>.</w:t>
      </w:r>
      <w:r w:rsidR="00ED081D" w:rsidRPr="003B72D1">
        <w:rPr>
          <w:rFonts w:ascii="Bookman Old Style" w:hAnsi="Bookman Old Style"/>
          <w:w w:val="110"/>
        </w:rPr>
        <w:t xml:space="preserve"> </w:t>
      </w:r>
      <w:r w:rsidR="00B9514B">
        <w:rPr>
          <w:rFonts w:ascii="Bookman Old Style" w:hAnsi="Bookman Old Style"/>
          <w:w w:val="110"/>
        </w:rPr>
        <w:t xml:space="preserve">                                          </w:t>
      </w:r>
    </w:p>
    <w:p w14:paraId="0F07B0EE" w14:textId="77777777" w:rsidR="0095518D" w:rsidRDefault="00ED081D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3B72D1">
        <w:rPr>
          <w:rFonts w:ascii="Bookman Old Style" w:hAnsi="Bookman Old Style"/>
          <w:w w:val="110"/>
        </w:rPr>
        <w:t xml:space="preserve"> </w:t>
      </w:r>
      <w:r w:rsidR="00F047A3">
        <w:rPr>
          <w:rFonts w:ascii="Bookman Old Style" w:hAnsi="Bookman Old Style"/>
          <w:w w:val="110"/>
        </w:rPr>
        <w:t>The Agreement shall be signed for a period of ONE year which may be extended for further period on mutually agreed terms and conditions.</w:t>
      </w:r>
    </w:p>
    <w:p w14:paraId="74F7786C" w14:textId="3BA823B5" w:rsidR="00240522" w:rsidRDefault="0095518D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lastRenderedPageBreak/>
        <w:t xml:space="preserve">IIIT Ranchi will only be liable to pay fixed monthly charge, electricity charge </w:t>
      </w:r>
      <w:r w:rsidR="000A0D84">
        <w:rPr>
          <w:rFonts w:ascii="Bookman Old Style" w:hAnsi="Bookman Old Style"/>
          <w:w w:val="110"/>
        </w:rPr>
        <w:t>based on</w:t>
      </w:r>
      <w:r>
        <w:rPr>
          <w:rFonts w:ascii="Bookman Old Style" w:hAnsi="Bookman Old Style"/>
          <w:w w:val="110"/>
        </w:rPr>
        <w:t xml:space="preserve"> consumption. Payment will be made by </w:t>
      </w:r>
      <w:r w:rsidR="00472DBD">
        <w:rPr>
          <w:rFonts w:ascii="Bookman Old Style" w:hAnsi="Bookman Old Style"/>
          <w:w w:val="110"/>
        </w:rPr>
        <w:t>AC payee/</w:t>
      </w:r>
      <w:r>
        <w:rPr>
          <w:rFonts w:ascii="Bookman Old Style" w:hAnsi="Bookman Old Style"/>
          <w:w w:val="110"/>
        </w:rPr>
        <w:t>cheque</w:t>
      </w:r>
      <w:r w:rsidR="00472DBD">
        <w:rPr>
          <w:rFonts w:ascii="Bookman Old Style" w:hAnsi="Bookman Old Style"/>
          <w:w w:val="110"/>
        </w:rPr>
        <w:t>/NEFT</w:t>
      </w:r>
      <w:r>
        <w:rPr>
          <w:rFonts w:ascii="Bookman Old Style" w:hAnsi="Bookman Old Style"/>
          <w:w w:val="110"/>
        </w:rPr>
        <w:t xml:space="preserve"> on monthly basis on submission of bills and documents.</w:t>
      </w:r>
      <w:r w:rsidR="00F047A3">
        <w:rPr>
          <w:rFonts w:ascii="Bookman Old Style" w:hAnsi="Bookman Old Style"/>
          <w:w w:val="110"/>
        </w:rPr>
        <w:t xml:space="preserve"> </w:t>
      </w:r>
    </w:p>
    <w:p w14:paraId="7AEF796D" w14:textId="37C0493A" w:rsidR="0052279C" w:rsidRDefault="0052279C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 xml:space="preserve">No </w:t>
      </w:r>
      <w:r w:rsidR="00A92753">
        <w:rPr>
          <w:rFonts w:ascii="Bookman Old Style" w:hAnsi="Bookman Old Style"/>
          <w:w w:val="110"/>
        </w:rPr>
        <w:t>a</w:t>
      </w:r>
      <w:r>
        <w:rPr>
          <w:rFonts w:ascii="Bookman Old Style" w:hAnsi="Bookman Old Style"/>
          <w:w w:val="110"/>
        </w:rPr>
        <w:t xml:space="preserve">dvance </w:t>
      </w:r>
      <w:r w:rsidR="00A92753">
        <w:rPr>
          <w:rFonts w:ascii="Bookman Old Style" w:hAnsi="Bookman Old Style"/>
          <w:w w:val="110"/>
        </w:rPr>
        <w:t>p</w:t>
      </w:r>
      <w:r>
        <w:rPr>
          <w:rFonts w:ascii="Bookman Old Style" w:hAnsi="Bookman Old Style"/>
          <w:w w:val="110"/>
        </w:rPr>
        <w:t>ayment will be made.</w:t>
      </w:r>
    </w:p>
    <w:p w14:paraId="4D107743" w14:textId="5B76FA68" w:rsidR="001045B8" w:rsidRDefault="001045B8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1045B8">
        <w:rPr>
          <w:rFonts w:ascii="Bookman Old Style" w:hAnsi="Bookman Old Style"/>
          <w:w w:val="110"/>
        </w:rPr>
        <w:t>The monthly rent quoted should be inclusive of all taxes/charges excluding water and electricity charges</w:t>
      </w:r>
      <w:r w:rsidR="001B70F6">
        <w:rPr>
          <w:rFonts w:ascii="Bookman Old Style" w:hAnsi="Bookman Old Style"/>
          <w:w w:val="110"/>
        </w:rPr>
        <w:t>.</w:t>
      </w:r>
    </w:p>
    <w:p w14:paraId="5D4D9BA2" w14:textId="1E649222" w:rsidR="001B70F6" w:rsidRDefault="001B70F6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1B70F6">
        <w:rPr>
          <w:rFonts w:ascii="Bookman Old Style" w:hAnsi="Bookman Old Style"/>
          <w:w w:val="110"/>
        </w:rPr>
        <w:t>Rates offered for lease out of building/ premise should be as per Carpet area in Sq.ft</w:t>
      </w:r>
      <w:r>
        <w:rPr>
          <w:rFonts w:ascii="Bookman Old Style" w:hAnsi="Bookman Old Style"/>
          <w:w w:val="110"/>
        </w:rPr>
        <w:t>.</w:t>
      </w:r>
    </w:p>
    <w:p w14:paraId="13F92CCC" w14:textId="32840B88" w:rsidR="00F047A3" w:rsidRDefault="00E043A3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 xml:space="preserve">Selected party </w:t>
      </w:r>
      <w:r w:rsidR="00D2620E">
        <w:rPr>
          <w:rFonts w:ascii="Bookman Old Style" w:hAnsi="Bookman Old Style"/>
          <w:w w:val="110"/>
        </w:rPr>
        <w:t>may</w:t>
      </w:r>
      <w:r>
        <w:rPr>
          <w:rFonts w:ascii="Bookman Old Style" w:hAnsi="Bookman Old Style"/>
          <w:w w:val="110"/>
        </w:rPr>
        <w:t xml:space="preserve"> execute a lease agreement containing detailed terms &amp; conditions with IIIT </w:t>
      </w:r>
      <w:r w:rsidR="00413625">
        <w:rPr>
          <w:rFonts w:ascii="Bookman Old Style" w:hAnsi="Bookman Old Style"/>
          <w:w w:val="110"/>
        </w:rPr>
        <w:t>Ranchi</w:t>
      </w:r>
      <w:r>
        <w:rPr>
          <w:rFonts w:ascii="Bookman Old Style" w:hAnsi="Bookman Old Style"/>
          <w:w w:val="110"/>
        </w:rPr>
        <w:t xml:space="preserve">, in accordance with </w:t>
      </w:r>
      <w:r w:rsidR="00071C60">
        <w:rPr>
          <w:rFonts w:ascii="Bookman Old Style" w:hAnsi="Bookman Old Style"/>
          <w:w w:val="110"/>
        </w:rPr>
        <w:t>the provisions</w:t>
      </w:r>
      <w:r>
        <w:rPr>
          <w:rFonts w:ascii="Bookman Old Style" w:hAnsi="Bookman Old Style"/>
          <w:w w:val="110"/>
        </w:rPr>
        <w:t xml:space="preserve"> of the law applicable</w:t>
      </w:r>
      <w:r w:rsidR="00F86C7C">
        <w:rPr>
          <w:rFonts w:ascii="Bookman Old Style" w:hAnsi="Bookman Old Style"/>
          <w:w w:val="110"/>
        </w:rPr>
        <w:t>, if required.</w:t>
      </w:r>
    </w:p>
    <w:p w14:paraId="534DBEAF" w14:textId="5245BFD8" w:rsidR="00071C60" w:rsidRDefault="00071C60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 xml:space="preserve">The agreement may be terminated by either party by giving a </w:t>
      </w:r>
      <w:r w:rsidR="005B44ED">
        <w:rPr>
          <w:rFonts w:ascii="Bookman Old Style" w:hAnsi="Bookman Old Style"/>
          <w:w w:val="110"/>
        </w:rPr>
        <w:t>one-month</w:t>
      </w:r>
      <w:r>
        <w:rPr>
          <w:rFonts w:ascii="Bookman Old Style" w:hAnsi="Bookman Old Style"/>
          <w:w w:val="110"/>
        </w:rPr>
        <w:t xml:space="preserve"> advance notice. </w:t>
      </w:r>
      <w:r w:rsidR="005B44ED">
        <w:rPr>
          <w:rFonts w:ascii="Bookman Old Style" w:hAnsi="Bookman Old Style"/>
          <w:w w:val="110"/>
        </w:rPr>
        <w:t>However,</w:t>
      </w:r>
      <w:r>
        <w:rPr>
          <w:rFonts w:ascii="Bookman Old Style" w:hAnsi="Bookman Old Style"/>
          <w:w w:val="110"/>
        </w:rPr>
        <w:t xml:space="preserve"> during such notice </w:t>
      </w:r>
      <w:r w:rsidR="005B44ED">
        <w:rPr>
          <w:rFonts w:ascii="Bookman Old Style" w:hAnsi="Bookman Old Style"/>
          <w:w w:val="110"/>
        </w:rPr>
        <w:t>period,</w:t>
      </w:r>
      <w:r>
        <w:rPr>
          <w:rFonts w:ascii="Bookman Old Style" w:hAnsi="Bookman Old Style"/>
          <w:w w:val="110"/>
        </w:rPr>
        <w:t xml:space="preserve"> the bunglow along with all ongoing facilities shall remain in the possession of IIIT Ranchi.</w:t>
      </w:r>
    </w:p>
    <w:p w14:paraId="4C64ABCA" w14:textId="0BE8E02F" w:rsidR="005B44ED" w:rsidRDefault="005B44ED" w:rsidP="0024052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>Eligible bidders/Buildin</w:t>
      </w:r>
      <w:r w:rsidR="00C85A30">
        <w:rPr>
          <w:rFonts w:ascii="Bookman Old Style" w:hAnsi="Bookman Old Style"/>
          <w:w w:val="110"/>
        </w:rPr>
        <w:t>g owners are requested to submit their offer in the prescribed application form under a single bid system in the standard format prescribed in the Tender document.</w:t>
      </w:r>
    </w:p>
    <w:p w14:paraId="3FA4BFFC" w14:textId="65B5D062" w:rsidR="00F51BE0" w:rsidRDefault="00F51BE0" w:rsidP="00F51BE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 w:rsidRPr="00F51BE0">
        <w:rPr>
          <w:rFonts w:ascii="Bookman Old Style" w:hAnsi="Bookman Old Style"/>
          <w:w w:val="110"/>
        </w:rPr>
        <w:t>IIIT Ranchi reserves the right to check and inspect the premises on regular basis by the authorized officials. In case of any deficiency or deviation in</w:t>
      </w:r>
      <w:r>
        <w:rPr>
          <w:rFonts w:ascii="Bookman Old Style" w:hAnsi="Bookman Old Style"/>
          <w:w w:val="110"/>
        </w:rPr>
        <w:t xml:space="preserve"> </w:t>
      </w:r>
      <w:r w:rsidRPr="00F51BE0">
        <w:rPr>
          <w:rFonts w:ascii="Bookman Old Style" w:hAnsi="Bookman Old Style"/>
          <w:w w:val="110"/>
        </w:rPr>
        <w:t>services from the clauses mentioned in the EOI may impose penalty on the service</w:t>
      </w:r>
      <w:r>
        <w:rPr>
          <w:rFonts w:ascii="Bookman Old Style" w:hAnsi="Bookman Old Style"/>
          <w:w w:val="110"/>
        </w:rPr>
        <w:t xml:space="preserve"> </w:t>
      </w:r>
      <w:r w:rsidRPr="00F51BE0">
        <w:rPr>
          <w:rFonts w:ascii="Bookman Old Style" w:hAnsi="Bookman Old Style"/>
          <w:w w:val="110"/>
        </w:rPr>
        <w:t>provider / building owner for those deficient services. The penalty will be decided by the expert</w:t>
      </w:r>
      <w:r>
        <w:rPr>
          <w:rFonts w:ascii="Bookman Old Style" w:hAnsi="Bookman Old Style"/>
          <w:w w:val="110"/>
        </w:rPr>
        <w:t xml:space="preserve"> </w:t>
      </w:r>
      <w:r w:rsidRPr="00F51BE0">
        <w:rPr>
          <w:rFonts w:ascii="Bookman Old Style" w:hAnsi="Bookman Old Style"/>
          <w:w w:val="110"/>
        </w:rPr>
        <w:t xml:space="preserve">committee of the IIIT </w:t>
      </w:r>
      <w:r w:rsidR="00B9514B">
        <w:rPr>
          <w:rFonts w:ascii="Bookman Old Style" w:hAnsi="Bookman Old Style"/>
          <w:w w:val="110"/>
        </w:rPr>
        <w:t>Ranchi</w:t>
      </w:r>
      <w:r w:rsidRPr="00F51BE0">
        <w:rPr>
          <w:rFonts w:ascii="Bookman Old Style" w:hAnsi="Bookman Old Style"/>
          <w:w w:val="110"/>
        </w:rPr>
        <w:t xml:space="preserve"> and the decision will be binding on the service provider/ building</w:t>
      </w:r>
      <w:r>
        <w:rPr>
          <w:rFonts w:ascii="Bookman Old Style" w:hAnsi="Bookman Old Style"/>
          <w:w w:val="110"/>
        </w:rPr>
        <w:t>.</w:t>
      </w:r>
    </w:p>
    <w:p w14:paraId="334B4E73" w14:textId="6940F0D4" w:rsidR="00592175" w:rsidRPr="00DB4D74" w:rsidRDefault="00592175" w:rsidP="00F51BE0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64" w:line="276" w:lineRule="auto"/>
        <w:ind w:left="567" w:right="-279" w:hanging="425"/>
        <w:jc w:val="both"/>
        <w:rPr>
          <w:rFonts w:ascii="Bookman Old Style" w:hAnsi="Bookman Old Style"/>
          <w:w w:val="110"/>
        </w:rPr>
      </w:pPr>
      <w:r>
        <w:rPr>
          <w:rFonts w:ascii="Bookman Old Style" w:hAnsi="Bookman Old Style"/>
          <w:w w:val="110"/>
        </w:rPr>
        <w:t xml:space="preserve">The decision of the IIIT Ranchi will be final. </w:t>
      </w:r>
      <w:r w:rsidRPr="00987CCE">
        <w:rPr>
          <w:rFonts w:ascii="Bookman Old Style" w:hAnsi="Bookman Old Style"/>
          <w:szCs w:val="20"/>
        </w:rPr>
        <w:t>Dispute, if any, between the Bidders and the University shall be subject to the jurisdiction of Ranchi onl</w:t>
      </w:r>
      <w:r>
        <w:rPr>
          <w:rFonts w:ascii="Bookman Old Style" w:hAnsi="Bookman Old Style"/>
          <w:szCs w:val="20"/>
        </w:rPr>
        <w:t>y.</w:t>
      </w:r>
    </w:p>
    <w:p w14:paraId="19364E00" w14:textId="77777777" w:rsidR="00DB4D74" w:rsidRDefault="00DB4D74" w:rsidP="00DB4D74">
      <w:pPr>
        <w:spacing w:before="89"/>
        <w:rPr>
          <w:rFonts w:ascii="Bookman Old Style" w:hAnsi="Bookman Old Style"/>
          <w:b/>
        </w:rPr>
      </w:pPr>
    </w:p>
    <w:p w14:paraId="359C27D4" w14:textId="38C126D5" w:rsidR="00D63ACC" w:rsidRDefault="00DB4D74" w:rsidP="00057975">
      <w:pPr>
        <w:spacing w:before="89"/>
        <w:ind w:right="435"/>
        <w:jc w:val="both"/>
        <w:rPr>
          <w:rFonts w:ascii="Bookman Old Style" w:hAnsi="Bookman Old Style"/>
          <w:bCs/>
        </w:rPr>
      </w:pPr>
      <w:r w:rsidRPr="0096229E">
        <w:rPr>
          <w:rFonts w:ascii="Bookman Old Style" w:hAnsi="Bookman Old Style"/>
          <w:b/>
        </w:rPr>
        <w:t>NOTE:</w:t>
      </w:r>
      <w:r w:rsidRPr="0096229E">
        <w:rPr>
          <w:rFonts w:ascii="Bookman Old Style" w:hAnsi="Bookman Old Style"/>
          <w:bCs/>
        </w:rPr>
        <w:t xml:space="preserve"> Bidders are requested to visit the site before the submission of bid. Any clarification regarding this should contact </w:t>
      </w:r>
      <w:r w:rsidRPr="00AE2322">
        <w:rPr>
          <w:rFonts w:ascii="Bookman Old Style" w:hAnsi="Bookman Old Style"/>
          <w:b/>
        </w:rPr>
        <w:t>Mr. M S Champia (Contact No 9431121255)</w:t>
      </w:r>
      <w:r w:rsidRPr="00AE2322">
        <w:rPr>
          <w:rFonts w:ascii="Bookman Old Style" w:hAnsi="Bookman Old Style"/>
          <w:bCs/>
        </w:rPr>
        <w:t xml:space="preserve"> (Email Address: </w:t>
      </w:r>
      <w:hyperlink r:id="rId11" w:history="1">
        <w:r w:rsidR="00057975" w:rsidRPr="00AE2322">
          <w:rPr>
            <w:rStyle w:val="Hyperlink"/>
            <w:rFonts w:ascii="Bookman Old Style" w:hAnsi="Bookman Old Style"/>
            <w:bCs/>
          </w:rPr>
          <w:t>dr.fa@iiitranchi.ac.in</w:t>
        </w:r>
      </w:hyperlink>
      <w:r w:rsidRPr="00AE2322">
        <w:rPr>
          <w:rFonts w:ascii="Bookman Old Style" w:hAnsi="Bookman Old Style"/>
          <w:bCs/>
        </w:rPr>
        <w:t>)</w:t>
      </w:r>
    </w:p>
    <w:p w14:paraId="7C7F0EE1" w14:textId="77777777" w:rsidR="00057975" w:rsidRPr="00057975" w:rsidRDefault="00057975" w:rsidP="00057975">
      <w:pPr>
        <w:spacing w:before="89"/>
        <w:ind w:right="435"/>
        <w:jc w:val="both"/>
        <w:rPr>
          <w:rFonts w:ascii="Bookman Old Style" w:hAnsi="Bookman Old Style"/>
          <w:bCs/>
        </w:rPr>
      </w:pPr>
    </w:p>
    <w:p w14:paraId="09892C0F" w14:textId="77777777" w:rsidR="000B71A4" w:rsidRPr="00057975" w:rsidRDefault="000B71A4" w:rsidP="000B71A4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057975">
        <w:rPr>
          <w:rFonts w:ascii="Bookman Old Style" w:eastAsia="Georgia" w:hAnsi="Bookman Old Style" w:cs="Georgia"/>
          <w:w w:val="105"/>
        </w:rPr>
        <w:t>Signature of the Owner</w:t>
      </w:r>
    </w:p>
    <w:p w14:paraId="7EFE10B0" w14:textId="50387D79" w:rsidR="005B4A25" w:rsidRPr="00057975" w:rsidRDefault="000B71A4" w:rsidP="000B71A4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057975">
        <w:rPr>
          <w:rFonts w:ascii="Bookman Old Style" w:eastAsia="Georgia" w:hAnsi="Bookman Old Style" w:cs="Georgia"/>
          <w:w w:val="105"/>
        </w:rPr>
        <w:t>(With Date)</w:t>
      </w:r>
    </w:p>
    <w:p w14:paraId="637F86C3" w14:textId="19D52EA1" w:rsidR="0052279C" w:rsidRDefault="00593F2A" w:rsidP="00D7768B">
      <w:pPr>
        <w:pStyle w:val="ListParagraph"/>
        <w:widowControl w:val="0"/>
        <w:autoSpaceDE w:val="0"/>
        <w:autoSpaceDN w:val="0"/>
        <w:spacing w:before="164" w:line="276" w:lineRule="auto"/>
        <w:ind w:left="567" w:right="-279"/>
        <w:jc w:val="center"/>
        <w:rPr>
          <w:rFonts w:ascii="Bookman Old Style" w:hAnsi="Bookman Old Style"/>
          <w:b/>
          <w:bCs/>
          <w:w w:val="110"/>
          <w:sz w:val="28"/>
          <w:szCs w:val="28"/>
        </w:rPr>
      </w:pPr>
      <w:r>
        <w:rPr>
          <w:rFonts w:ascii="Bookman Old Style" w:hAnsi="Bookman Old Style"/>
          <w:b/>
          <w:bCs/>
          <w:w w:val="110"/>
          <w:sz w:val="28"/>
          <w:szCs w:val="28"/>
        </w:rPr>
        <w:lastRenderedPageBreak/>
        <w:t>Bidder’s Respond</w:t>
      </w:r>
    </w:p>
    <w:p w14:paraId="1752457E" w14:textId="25AEB395" w:rsidR="00D7768B" w:rsidRDefault="00D7768B" w:rsidP="00403CFA">
      <w:pPr>
        <w:pStyle w:val="ListParagraph"/>
        <w:widowControl w:val="0"/>
        <w:autoSpaceDE w:val="0"/>
        <w:autoSpaceDN w:val="0"/>
        <w:spacing w:before="164" w:line="276" w:lineRule="auto"/>
        <w:ind w:left="567" w:right="-279"/>
        <w:jc w:val="center"/>
        <w:rPr>
          <w:rFonts w:ascii="Bookman Old Style" w:hAnsi="Bookman Old Style"/>
          <w:b/>
          <w:bCs/>
          <w:w w:val="110"/>
          <w:sz w:val="28"/>
          <w:szCs w:val="28"/>
        </w:rPr>
      </w:pPr>
      <w:r w:rsidRPr="00D7768B">
        <w:rPr>
          <w:rFonts w:ascii="Bookman Old Style" w:hAnsi="Bookman Old Style"/>
          <w:b/>
          <w:bCs/>
          <w:w w:val="110"/>
          <w:sz w:val="28"/>
          <w:szCs w:val="28"/>
        </w:rPr>
        <w:t xml:space="preserve">HIRING OF BUILDING FOR DIRECTOR’S </w:t>
      </w:r>
      <w:r w:rsidR="0015105D">
        <w:rPr>
          <w:rFonts w:ascii="Bookman Old Style" w:hAnsi="Bookman Old Style"/>
          <w:b/>
          <w:bCs/>
          <w:w w:val="110"/>
          <w:sz w:val="28"/>
          <w:szCs w:val="28"/>
        </w:rPr>
        <w:t xml:space="preserve">Residence cum Office </w:t>
      </w:r>
      <w:r w:rsidRPr="00D7768B">
        <w:rPr>
          <w:rFonts w:ascii="Bookman Old Style" w:hAnsi="Bookman Old Style"/>
          <w:b/>
          <w:bCs/>
          <w:w w:val="110"/>
          <w:sz w:val="28"/>
          <w:szCs w:val="28"/>
        </w:rPr>
        <w:t xml:space="preserve">FOR IIIT </w:t>
      </w:r>
      <w:r>
        <w:rPr>
          <w:rFonts w:ascii="Bookman Old Style" w:hAnsi="Bookman Old Style"/>
          <w:b/>
          <w:bCs/>
          <w:w w:val="110"/>
          <w:sz w:val="28"/>
          <w:szCs w:val="28"/>
        </w:rPr>
        <w:t>RANCHI</w:t>
      </w:r>
    </w:p>
    <w:p w14:paraId="2998812A" w14:textId="77777777" w:rsidR="00105B1B" w:rsidRPr="00403CFA" w:rsidRDefault="00105B1B" w:rsidP="00403CFA">
      <w:pPr>
        <w:pStyle w:val="ListParagraph"/>
        <w:widowControl w:val="0"/>
        <w:autoSpaceDE w:val="0"/>
        <w:autoSpaceDN w:val="0"/>
        <w:spacing w:before="164" w:line="276" w:lineRule="auto"/>
        <w:ind w:left="567" w:right="-279"/>
        <w:jc w:val="center"/>
        <w:rPr>
          <w:rFonts w:ascii="Bookman Old Style" w:hAnsi="Bookman Old Style"/>
          <w:b/>
          <w:bCs/>
          <w:w w:val="110"/>
          <w:sz w:val="28"/>
          <w:szCs w:val="28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011"/>
        <w:gridCol w:w="3754"/>
        <w:gridCol w:w="5583"/>
      </w:tblGrid>
      <w:tr w:rsidR="00D7768B" w14:paraId="52A71BB4" w14:textId="77777777" w:rsidTr="002C0AF8">
        <w:tc>
          <w:tcPr>
            <w:tcW w:w="1011" w:type="dxa"/>
          </w:tcPr>
          <w:p w14:paraId="48F351F4" w14:textId="0A859EFF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SL.NO.</w:t>
            </w:r>
          </w:p>
        </w:tc>
        <w:tc>
          <w:tcPr>
            <w:tcW w:w="3754" w:type="dxa"/>
          </w:tcPr>
          <w:p w14:paraId="399BE245" w14:textId="0AD128DE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Requisite Information</w:t>
            </w:r>
          </w:p>
        </w:tc>
        <w:tc>
          <w:tcPr>
            <w:tcW w:w="5583" w:type="dxa"/>
          </w:tcPr>
          <w:p w14:paraId="2C4448BC" w14:textId="63B61F70" w:rsidR="00D7768B" w:rsidRPr="00994732" w:rsidRDefault="00F70A98" w:rsidP="00994732">
            <w:pPr>
              <w:pStyle w:val="ListParagraph"/>
              <w:spacing w:before="120"/>
              <w:ind w:left="0"/>
              <w:jc w:val="center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Bidder’s/</w:t>
            </w:r>
            <w:r w:rsidR="00D7768B"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Firms Response</w:t>
            </w:r>
          </w:p>
        </w:tc>
      </w:tr>
      <w:tr w:rsidR="00D7768B" w14:paraId="1DB4F95F" w14:textId="77777777" w:rsidTr="00BB1764">
        <w:trPr>
          <w:trHeight w:val="872"/>
        </w:trPr>
        <w:tc>
          <w:tcPr>
            <w:tcW w:w="1011" w:type="dxa"/>
          </w:tcPr>
          <w:p w14:paraId="6FDEA633" w14:textId="5D193CD8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</w:t>
            </w:r>
          </w:p>
        </w:tc>
        <w:tc>
          <w:tcPr>
            <w:tcW w:w="3754" w:type="dxa"/>
          </w:tcPr>
          <w:p w14:paraId="4B9ADC40" w14:textId="77A52350" w:rsidR="00D7768B" w:rsidRPr="00994732" w:rsidRDefault="00D7768B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Name of the Building</w:t>
            </w:r>
            <w:r w:rsidR="00BB1764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/Property</w:t>
            </w: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 Owner</w:t>
            </w:r>
          </w:p>
        </w:tc>
        <w:tc>
          <w:tcPr>
            <w:tcW w:w="5583" w:type="dxa"/>
          </w:tcPr>
          <w:p w14:paraId="0F00687B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1E68C114" w14:textId="77777777" w:rsidTr="00BB1764">
        <w:trPr>
          <w:trHeight w:val="1409"/>
        </w:trPr>
        <w:tc>
          <w:tcPr>
            <w:tcW w:w="1011" w:type="dxa"/>
          </w:tcPr>
          <w:p w14:paraId="42CF7E50" w14:textId="2C40177E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2</w:t>
            </w:r>
          </w:p>
        </w:tc>
        <w:tc>
          <w:tcPr>
            <w:tcW w:w="3754" w:type="dxa"/>
          </w:tcPr>
          <w:p w14:paraId="2D2DA3DF" w14:textId="03949F5D" w:rsidR="00D7768B" w:rsidRPr="00994732" w:rsidRDefault="00D7768B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Full Address of the Building</w:t>
            </w:r>
            <w:r w:rsidR="00BB1764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/Property </w:t>
            </w: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Owner</w:t>
            </w:r>
          </w:p>
        </w:tc>
        <w:tc>
          <w:tcPr>
            <w:tcW w:w="5583" w:type="dxa"/>
          </w:tcPr>
          <w:p w14:paraId="4AF46F90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734FD93E" w14:textId="77777777" w:rsidTr="0078494B">
        <w:trPr>
          <w:trHeight w:val="564"/>
        </w:trPr>
        <w:tc>
          <w:tcPr>
            <w:tcW w:w="1011" w:type="dxa"/>
          </w:tcPr>
          <w:p w14:paraId="33C3E6F8" w14:textId="39DBB5D7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3</w:t>
            </w:r>
          </w:p>
        </w:tc>
        <w:tc>
          <w:tcPr>
            <w:tcW w:w="3754" w:type="dxa"/>
          </w:tcPr>
          <w:p w14:paraId="7D80959A" w14:textId="10A0BE1D" w:rsidR="00D7768B" w:rsidRPr="00994732" w:rsidRDefault="00D7768B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Telephone/Mobile No</w:t>
            </w:r>
          </w:p>
        </w:tc>
        <w:tc>
          <w:tcPr>
            <w:tcW w:w="5583" w:type="dxa"/>
          </w:tcPr>
          <w:p w14:paraId="48F82929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1B44EB4F" w14:textId="77777777" w:rsidTr="0078494B">
        <w:trPr>
          <w:trHeight w:val="686"/>
        </w:trPr>
        <w:tc>
          <w:tcPr>
            <w:tcW w:w="1011" w:type="dxa"/>
          </w:tcPr>
          <w:p w14:paraId="594E0713" w14:textId="3CDBC203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4</w:t>
            </w:r>
          </w:p>
        </w:tc>
        <w:tc>
          <w:tcPr>
            <w:tcW w:w="3754" w:type="dxa"/>
          </w:tcPr>
          <w:p w14:paraId="21723EF1" w14:textId="6D4F9726" w:rsidR="00D7768B" w:rsidRPr="00994732" w:rsidRDefault="00D7768B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Email Id</w:t>
            </w:r>
          </w:p>
        </w:tc>
        <w:tc>
          <w:tcPr>
            <w:tcW w:w="5583" w:type="dxa"/>
          </w:tcPr>
          <w:p w14:paraId="36E571A0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6F277245" w14:textId="77777777" w:rsidTr="0078494B">
        <w:trPr>
          <w:trHeight w:val="710"/>
        </w:trPr>
        <w:tc>
          <w:tcPr>
            <w:tcW w:w="1011" w:type="dxa"/>
          </w:tcPr>
          <w:p w14:paraId="3E03E38E" w14:textId="0F5C9C81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5</w:t>
            </w:r>
          </w:p>
        </w:tc>
        <w:tc>
          <w:tcPr>
            <w:tcW w:w="3754" w:type="dxa"/>
          </w:tcPr>
          <w:p w14:paraId="363D9EB8" w14:textId="2E62F611" w:rsidR="00D7768B" w:rsidRPr="00994732" w:rsidRDefault="00D7768B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Aadhar No</w:t>
            </w:r>
          </w:p>
        </w:tc>
        <w:tc>
          <w:tcPr>
            <w:tcW w:w="5583" w:type="dxa"/>
          </w:tcPr>
          <w:p w14:paraId="74FED467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64B241F5" w14:textId="77777777" w:rsidTr="0078494B">
        <w:trPr>
          <w:trHeight w:val="550"/>
        </w:trPr>
        <w:tc>
          <w:tcPr>
            <w:tcW w:w="1011" w:type="dxa"/>
          </w:tcPr>
          <w:p w14:paraId="5757AED6" w14:textId="6EECC2DF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6</w:t>
            </w:r>
          </w:p>
        </w:tc>
        <w:tc>
          <w:tcPr>
            <w:tcW w:w="3754" w:type="dxa"/>
          </w:tcPr>
          <w:p w14:paraId="59DB25A0" w14:textId="04F3E178" w:rsidR="00D7768B" w:rsidRPr="00994732" w:rsidRDefault="00D7768B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PAN</w:t>
            </w:r>
            <w:r w:rsidR="004370DE"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 No</w:t>
            </w:r>
          </w:p>
        </w:tc>
        <w:tc>
          <w:tcPr>
            <w:tcW w:w="5583" w:type="dxa"/>
          </w:tcPr>
          <w:p w14:paraId="772340BA" w14:textId="77777777" w:rsidR="00D7768B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  <w:p w14:paraId="473F5BD1" w14:textId="77777777" w:rsidR="00524D56" w:rsidRPr="004370DE" w:rsidRDefault="00524D56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224BE824" w14:textId="77777777" w:rsidTr="0078494B">
        <w:trPr>
          <w:trHeight w:val="3109"/>
        </w:trPr>
        <w:tc>
          <w:tcPr>
            <w:tcW w:w="1011" w:type="dxa"/>
          </w:tcPr>
          <w:p w14:paraId="25993676" w14:textId="0BFCE631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7</w:t>
            </w:r>
          </w:p>
        </w:tc>
        <w:tc>
          <w:tcPr>
            <w:tcW w:w="3754" w:type="dxa"/>
          </w:tcPr>
          <w:p w14:paraId="54CCC524" w14:textId="77777777" w:rsidR="004370DE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Legal Status of holding:</w:t>
            </w:r>
          </w:p>
          <w:p w14:paraId="4EB3CB59" w14:textId="77777777" w:rsidR="004370DE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1.Building Proprietorship</w:t>
            </w:r>
          </w:p>
          <w:p w14:paraId="628CE3EE" w14:textId="77777777" w:rsidR="004370DE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2.Building Partnership</w:t>
            </w:r>
          </w:p>
          <w:p w14:paraId="5211100E" w14:textId="77777777" w:rsidR="004370DE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3.Building on Lease</w:t>
            </w:r>
          </w:p>
          <w:p w14:paraId="73A1C6D2" w14:textId="77777777" w:rsidR="004370DE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4. Other, specify.</w:t>
            </w:r>
          </w:p>
          <w:p w14:paraId="01CB1A46" w14:textId="27A4BDEF" w:rsidR="00D7768B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(Attach the documentary </w:t>
            </w:r>
            <w:r w:rsidR="00105B1B"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proof)</w:t>
            </w:r>
          </w:p>
        </w:tc>
        <w:tc>
          <w:tcPr>
            <w:tcW w:w="5583" w:type="dxa"/>
          </w:tcPr>
          <w:p w14:paraId="67BB94E4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1AB1D534" w14:textId="77777777" w:rsidTr="00AB3A81">
        <w:trPr>
          <w:trHeight w:val="2117"/>
        </w:trPr>
        <w:tc>
          <w:tcPr>
            <w:tcW w:w="1011" w:type="dxa"/>
          </w:tcPr>
          <w:p w14:paraId="3C8AFAA8" w14:textId="00179EFA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8</w:t>
            </w:r>
          </w:p>
        </w:tc>
        <w:tc>
          <w:tcPr>
            <w:tcW w:w="3754" w:type="dxa"/>
          </w:tcPr>
          <w:p w14:paraId="64AF8E1E" w14:textId="77777777" w:rsidR="004370DE" w:rsidRPr="00994732" w:rsidRDefault="004370DE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Detail Location &amp; Address of</w:t>
            </w:r>
          </w:p>
          <w:p w14:paraId="3ABEDE31" w14:textId="645CA94A" w:rsidR="00D7768B" w:rsidRPr="00994732" w:rsidRDefault="004370DE" w:rsidP="0099473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building offered to the Premises</w:t>
            </w:r>
            <w:r w:rsidR="0078494B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 (in </w:t>
            </w:r>
            <w:proofErr w:type="gramStart"/>
            <w:r w:rsidR="0078494B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Capital )</w:t>
            </w:r>
            <w:proofErr w:type="gramEnd"/>
          </w:p>
        </w:tc>
        <w:tc>
          <w:tcPr>
            <w:tcW w:w="5583" w:type="dxa"/>
          </w:tcPr>
          <w:p w14:paraId="475ECB80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7B47B0FC" w14:textId="77777777" w:rsidTr="0078494B">
        <w:trPr>
          <w:trHeight w:val="2542"/>
        </w:trPr>
        <w:tc>
          <w:tcPr>
            <w:tcW w:w="1011" w:type="dxa"/>
          </w:tcPr>
          <w:p w14:paraId="334CEE5A" w14:textId="253A80A3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lastRenderedPageBreak/>
              <w:t>9</w:t>
            </w:r>
          </w:p>
        </w:tc>
        <w:tc>
          <w:tcPr>
            <w:tcW w:w="3754" w:type="dxa"/>
          </w:tcPr>
          <w:p w14:paraId="3873820B" w14:textId="77777777" w:rsidR="004370DE" w:rsidRDefault="004370DE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Total Area offered for rent:</w:t>
            </w:r>
          </w:p>
          <w:p w14:paraId="52B469A3" w14:textId="77777777" w:rsidR="00143A51" w:rsidRPr="00994732" w:rsidRDefault="00143A51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</w:p>
          <w:p w14:paraId="4250BBEF" w14:textId="44C2600A" w:rsidR="004370DE" w:rsidRPr="0059490A" w:rsidRDefault="004370DE" w:rsidP="0059490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  <w:r w:rsidRPr="0059490A"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  <w:t>Total Carpet Area (in Sq. ft)</w:t>
            </w:r>
          </w:p>
          <w:p w14:paraId="2ABCF828" w14:textId="77777777" w:rsidR="00143A51" w:rsidRPr="0059490A" w:rsidRDefault="00143A51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</w:p>
          <w:p w14:paraId="21D62063" w14:textId="2EA54876" w:rsidR="00D7768B" w:rsidRPr="0059490A" w:rsidRDefault="004370DE" w:rsidP="0059490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</w:pPr>
            <w:r w:rsidRPr="0059490A"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  <w:t xml:space="preserve">Total </w:t>
            </w:r>
            <w:r w:rsidR="00143A51" w:rsidRPr="0059490A"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  <w:t>C</w:t>
            </w:r>
            <w:r w:rsidRPr="0059490A"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  <w:t>overed area</w:t>
            </w:r>
            <w:r w:rsidR="00143A51" w:rsidRPr="0059490A"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  <w:t>/Plinth Area/Bulit Area</w:t>
            </w:r>
            <w:r w:rsidRPr="0059490A">
              <w:rPr>
                <w:rFonts w:ascii="Bookman Old Style" w:eastAsia="Georgia" w:hAnsi="Bookman Old Style" w:cs="Georgia"/>
                <w:w w:val="105"/>
                <w:sz w:val="20"/>
                <w:szCs w:val="20"/>
              </w:rPr>
              <w:t xml:space="preserve"> (in Sq. ft)</w:t>
            </w:r>
          </w:p>
          <w:p w14:paraId="31B92508" w14:textId="77777777" w:rsidR="0059490A" w:rsidRPr="0059490A" w:rsidRDefault="0059490A" w:rsidP="0059490A">
            <w:pPr>
              <w:pStyle w:val="ListParagraph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</w:p>
          <w:p w14:paraId="2960D0F5" w14:textId="4D0AC9AF" w:rsidR="0059490A" w:rsidRPr="0059490A" w:rsidRDefault="0059490A" w:rsidP="0059490A">
            <w:pPr>
              <w:pStyle w:val="ListParagraph"/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</w:p>
        </w:tc>
        <w:tc>
          <w:tcPr>
            <w:tcW w:w="5583" w:type="dxa"/>
          </w:tcPr>
          <w:p w14:paraId="023D0DD1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D3F8F" w14:paraId="503D0B31" w14:textId="77777777" w:rsidTr="0078494B">
        <w:trPr>
          <w:trHeight w:val="706"/>
        </w:trPr>
        <w:tc>
          <w:tcPr>
            <w:tcW w:w="1011" w:type="dxa"/>
          </w:tcPr>
          <w:p w14:paraId="47112D41" w14:textId="38588899" w:rsidR="00DD3F8F" w:rsidRPr="00994732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10</w:t>
            </w:r>
          </w:p>
        </w:tc>
        <w:tc>
          <w:tcPr>
            <w:tcW w:w="3754" w:type="dxa"/>
          </w:tcPr>
          <w:p w14:paraId="7901E4AF" w14:textId="7894AF36" w:rsidR="00DD3F8F" w:rsidRPr="00994732" w:rsidRDefault="00DD3F8F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No. of Rooms and Hall and dimensions</w:t>
            </w:r>
          </w:p>
        </w:tc>
        <w:tc>
          <w:tcPr>
            <w:tcW w:w="5583" w:type="dxa"/>
          </w:tcPr>
          <w:p w14:paraId="58AF181E" w14:textId="77777777" w:rsidR="00DD3F8F" w:rsidRPr="004370DE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D3F8F" w14:paraId="778CC2B1" w14:textId="77777777" w:rsidTr="0078494B">
        <w:trPr>
          <w:trHeight w:val="742"/>
        </w:trPr>
        <w:tc>
          <w:tcPr>
            <w:tcW w:w="1011" w:type="dxa"/>
          </w:tcPr>
          <w:p w14:paraId="50E33DE7" w14:textId="553CCA4A" w:rsidR="00DD3F8F" w:rsidRPr="00994732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11</w:t>
            </w:r>
          </w:p>
        </w:tc>
        <w:tc>
          <w:tcPr>
            <w:tcW w:w="3754" w:type="dxa"/>
          </w:tcPr>
          <w:p w14:paraId="38CA9E5C" w14:textId="74428042" w:rsidR="00DD3F8F" w:rsidRPr="00994732" w:rsidRDefault="00DD3F8F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Size of rooms in sq. ft.</w:t>
            </w:r>
          </w:p>
        </w:tc>
        <w:tc>
          <w:tcPr>
            <w:tcW w:w="5583" w:type="dxa"/>
          </w:tcPr>
          <w:p w14:paraId="502A0849" w14:textId="77777777" w:rsidR="00DD3F8F" w:rsidRPr="004370DE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D3F8F" w14:paraId="146F361F" w14:textId="77777777" w:rsidTr="0078494B">
        <w:trPr>
          <w:trHeight w:val="642"/>
        </w:trPr>
        <w:tc>
          <w:tcPr>
            <w:tcW w:w="1011" w:type="dxa"/>
          </w:tcPr>
          <w:p w14:paraId="6E15E8E6" w14:textId="03EFD98A" w:rsidR="00DD3F8F" w:rsidRPr="00994732" w:rsidRDefault="00DD3F8F" w:rsidP="00DD3F8F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12</w:t>
            </w:r>
          </w:p>
        </w:tc>
        <w:tc>
          <w:tcPr>
            <w:tcW w:w="3754" w:type="dxa"/>
          </w:tcPr>
          <w:p w14:paraId="5994AF46" w14:textId="0D04EB3E" w:rsidR="00DD3F8F" w:rsidRPr="00994732" w:rsidRDefault="00DD3F8F" w:rsidP="00DD3F8F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Space for parking in sq. ft.</w:t>
            </w:r>
          </w:p>
        </w:tc>
        <w:tc>
          <w:tcPr>
            <w:tcW w:w="5583" w:type="dxa"/>
          </w:tcPr>
          <w:p w14:paraId="3814E3AD" w14:textId="77777777" w:rsidR="00DD3F8F" w:rsidRPr="004370DE" w:rsidRDefault="00DD3F8F" w:rsidP="00DD3F8F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D3F8F" w14:paraId="01828332" w14:textId="77777777" w:rsidTr="0078494B">
        <w:trPr>
          <w:trHeight w:val="850"/>
        </w:trPr>
        <w:tc>
          <w:tcPr>
            <w:tcW w:w="1011" w:type="dxa"/>
          </w:tcPr>
          <w:p w14:paraId="097C07AD" w14:textId="7B5C19E9" w:rsidR="00DD3F8F" w:rsidRPr="00994732" w:rsidRDefault="00DD3F8F" w:rsidP="00DD3F8F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13</w:t>
            </w:r>
          </w:p>
        </w:tc>
        <w:tc>
          <w:tcPr>
            <w:tcW w:w="3754" w:type="dxa"/>
          </w:tcPr>
          <w:p w14:paraId="763F251A" w14:textId="4A6DD7B5" w:rsidR="00DD3F8F" w:rsidRPr="00994732" w:rsidRDefault="00DD3F8F" w:rsidP="00DD3F8F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Sanctioned load of </w:t>
            </w:r>
            <w:r w:rsidR="003F5D2E"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electricity</w:t>
            </w: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 connection</w:t>
            </w:r>
          </w:p>
        </w:tc>
        <w:tc>
          <w:tcPr>
            <w:tcW w:w="5583" w:type="dxa"/>
          </w:tcPr>
          <w:p w14:paraId="6F7F4B8E" w14:textId="77777777" w:rsidR="00DD3F8F" w:rsidRPr="004370DE" w:rsidRDefault="00DD3F8F" w:rsidP="00DD3F8F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67DC972B" w14:textId="77777777" w:rsidTr="0078494B">
        <w:trPr>
          <w:trHeight w:val="976"/>
        </w:trPr>
        <w:tc>
          <w:tcPr>
            <w:tcW w:w="1011" w:type="dxa"/>
          </w:tcPr>
          <w:p w14:paraId="085DBE3F" w14:textId="18B9FDB8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</w:t>
            </w:r>
            <w:r w:rsid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4</w:t>
            </w:r>
          </w:p>
        </w:tc>
        <w:tc>
          <w:tcPr>
            <w:tcW w:w="3754" w:type="dxa"/>
          </w:tcPr>
          <w:p w14:paraId="3FBDACFD" w14:textId="77777777" w:rsidR="004370DE" w:rsidRPr="00994732" w:rsidRDefault="004370DE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Distance of offered Premises</w:t>
            </w:r>
          </w:p>
          <w:p w14:paraId="0F582353" w14:textId="3FDD3150" w:rsidR="00D7768B" w:rsidRPr="00994732" w:rsidRDefault="004370DE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from </w:t>
            </w:r>
            <w:r w:rsidR="0078494B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SAJHA Complex in Khelgaon Residential Complex</w:t>
            </w:r>
          </w:p>
        </w:tc>
        <w:tc>
          <w:tcPr>
            <w:tcW w:w="5583" w:type="dxa"/>
          </w:tcPr>
          <w:p w14:paraId="434FCF9D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3A8D2CCF" w14:textId="77777777" w:rsidTr="0078494B">
        <w:trPr>
          <w:trHeight w:val="975"/>
        </w:trPr>
        <w:tc>
          <w:tcPr>
            <w:tcW w:w="1011" w:type="dxa"/>
          </w:tcPr>
          <w:p w14:paraId="14A0445C" w14:textId="736D263D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</w:t>
            </w:r>
            <w:r w:rsid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5</w:t>
            </w:r>
          </w:p>
        </w:tc>
        <w:tc>
          <w:tcPr>
            <w:tcW w:w="3754" w:type="dxa"/>
          </w:tcPr>
          <w:p w14:paraId="636B3AF0" w14:textId="5BB7041F" w:rsidR="00D7768B" w:rsidRPr="00994732" w:rsidRDefault="00DD3F8F" w:rsidP="00994732">
            <w:pPr>
              <w:autoSpaceDE w:val="0"/>
              <w:autoSpaceDN w:val="0"/>
              <w:adjustRightInd w:val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Whether the premise has proper sanitary, </w:t>
            </w:r>
            <w:r w:rsidR="00105B1B"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ventilation arrangements</w:t>
            </w:r>
          </w:p>
        </w:tc>
        <w:tc>
          <w:tcPr>
            <w:tcW w:w="5583" w:type="dxa"/>
          </w:tcPr>
          <w:p w14:paraId="23C0E7E6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7768B" w14:paraId="15604368" w14:textId="77777777" w:rsidTr="002C0AF8">
        <w:trPr>
          <w:trHeight w:val="331"/>
        </w:trPr>
        <w:tc>
          <w:tcPr>
            <w:tcW w:w="1011" w:type="dxa"/>
          </w:tcPr>
          <w:p w14:paraId="54FCDB43" w14:textId="48D4A743" w:rsidR="00D7768B" w:rsidRPr="00994732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94732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</w:t>
            </w:r>
            <w:r w:rsid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6</w:t>
            </w:r>
          </w:p>
        </w:tc>
        <w:tc>
          <w:tcPr>
            <w:tcW w:w="3754" w:type="dxa"/>
          </w:tcPr>
          <w:p w14:paraId="03747FEC" w14:textId="1FB5AB4A" w:rsidR="00D7768B" w:rsidRPr="00994732" w:rsidRDefault="00900FC7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00FC7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Generator</w:t>
            </w:r>
            <w:r w:rsidR="0078494B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 availability</w:t>
            </w:r>
            <w:r w:rsidRPr="00900FC7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 xml:space="preserve"> for emergency</w:t>
            </w:r>
          </w:p>
        </w:tc>
        <w:tc>
          <w:tcPr>
            <w:tcW w:w="5583" w:type="dxa"/>
          </w:tcPr>
          <w:p w14:paraId="275C2766" w14:textId="77777777" w:rsidR="00D7768B" w:rsidRPr="004370DE" w:rsidRDefault="00D7768B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D3F8F" w14:paraId="31427712" w14:textId="77777777" w:rsidTr="0078494B">
        <w:trPr>
          <w:trHeight w:val="1197"/>
        </w:trPr>
        <w:tc>
          <w:tcPr>
            <w:tcW w:w="1011" w:type="dxa"/>
          </w:tcPr>
          <w:p w14:paraId="765BD635" w14:textId="1FFA43D3" w:rsidR="00DD3F8F" w:rsidRPr="00994732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17</w:t>
            </w:r>
          </w:p>
        </w:tc>
        <w:tc>
          <w:tcPr>
            <w:tcW w:w="3754" w:type="dxa"/>
          </w:tcPr>
          <w:p w14:paraId="3C359D53" w14:textId="36EE2CB3" w:rsidR="00DD3F8F" w:rsidRPr="00994732" w:rsidRDefault="00900FC7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900FC7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Security arrangement (</w:t>
            </w:r>
            <w:r w:rsidR="00105B1B" w:rsidRPr="00900FC7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firefighting</w:t>
            </w:r>
            <w:r w:rsidRPr="00900FC7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/anti burglary device etc.)</w:t>
            </w:r>
          </w:p>
        </w:tc>
        <w:tc>
          <w:tcPr>
            <w:tcW w:w="5583" w:type="dxa"/>
          </w:tcPr>
          <w:p w14:paraId="6FE14C8C" w14:textId="77777777" w:rsidR="00DD3F8F" w:rsidRPr="004370DE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  <w:tr w:rsidR="00DD3F8F" w14:paraId="7E31D832" w14:textId="77777777" w:rsidTr="0078494B">
        <w:trPr>
          <w:trHeight w:val="973"/>
        </w:trPr>
        <w:tc>
          <w:tcPr>
            <w:tcW w:w="1011" w:type="dxa"/>
          </w:tcPr>
          <w:p w14:paraId="5DDEA9B4" w14:textId="15B87D10" w:rsidR="00DD3F8F" w:rsidRPr="00994732" w:rsidRDefault="00900FC7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18</w:t>
            </w:r>
          </w:p>
        </w:tc>
        <w:tc>
          <w:tcPr>
            <w:tcW w:w="3754" w:type="dxa"/>
          </w:tcPr>
          <w:p w14:paraId="42215920" w14:textId="30BCF0FB" w:rsidR="00DD3F8F" w:rsidRPr="00994732" w:rsidRDefault="00900FC7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</w:pPr>
            <w:r w:rsidRPr="00DD3F8F">
              <w:rPr>
                <w:rFonts w:ascii="Bookman Old Style" w:eastAsia="Georgia" w:hAnsi="Bookman Old Style" w:cs="Georgia"/>
                <w:w w:val="105"/>
                <w:sz w:val="22"/>
                <w:szCs w:val="22"/>
              </w:rPr>
              <w:t>Quality and Year of construction of building</w:t>
            </w:r>
          </w:p>
        </w:tc>
        <w:tc>
          <w:tcPr>
            <w:tcW w:w="5583" w:type="dxa"/>
          </w:tcPr>
          <w:p w14:paraId="1464E856" w14:textId="77777777" w:rsidR="00DD3F8F" w:rsidRPr="004370DE" w:rsidRDefault="00DD3F8F" w:rsidP="00F41442">
            <w:pPr>
              <w:pStyle w:val="ListParagraph"/>
              <w:spacing w:before="120"/>
              <w:ind w:left="0"/>
              <w:rPr>
                <w:rFonts w:ascii="Bookman Old Style" w:eastAsia="Georgia" w:hAnsi="Bookman Old Style" w:cs="Georgia"/>
                <w:w w:val="105"/>
              </w:rPr>
            </w:pPr>
          </w:p>
        </w:tc>
      </w:tr>
    </w:tbl>
    <w:p w14:paraId="7794E630" w14:textId="77777777" w:rsidR="00A27A08" w:rsidRDefault="00A27A08" w:rsidP="00464475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6CA43760" w14:textId="77777777" w:rsidR="00824962" w:rsidRDefault="00824962" w:rsidP="00464475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47D7AAA5" w14:textId="77777777" w:rsidR="00824962" w:rsidRDefault="00824962" w:rsidP="00464475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53F99BAC" w14:textId="77777777" w:rsidR="003F718D" w:rsidRPr="003F718D" w:rsidRDefault="003F718D" w:rsidP="003F718D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 xml:space="preserve">Signature of the </w:t>
      </w:r>
      <w:r>
        <w:rPr>
          <w:rFonts w:ascii="Bookman Old Style" w:eastAsia="Georgia" w:hAnsi="Bookman Old Style" w:cs="Georgia"/>
          <w:w w:val="105"/>
        </w:rPr>
        <w:t>Owner</w:t>
      </w:r>
    </w:p>
    <w:p w14:paraId="42C4BDE2" w14:textId="47EE5EB5" w:rsidR="00BB3C77" w:rsidRDefault="003F718D" w:rsidP="0078494B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>(With Date)</w:t>
      </w:r>
    </w:p>
    <w:p w14:paraId="158C7197" w14:textId="77777777" w:rsidR="0078494B" w:rsidRPr="0078494B" w:rsidRDefault="0078494B" w:rsidP="0078494B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</w:p>
    <w:p w14:paraId="0AD555F9" w14:textId="3E39C81A" w:rsidR="00105B1B" w:rsidRDefault="00105B1B" w:rsidP="00105B1B">
      <w:pPr>
        <w:pStyle w:val="ListParagraph"/>
        <w:spacing w:before="120"/>
        <w:ind w:left="1282"/>
        <w:jc w:val="center"/>
        <w:rPr>
          <w:rFonts w:ascii="Bookman Old Style" w:hAnsi="Bookman Old Style"/>
          <w:b/>
          <w:bCs/>
          <w:w w:val="110"/>
          <w:sz w:val="28"/>
          <w:szCs w:val="28"/>
        </w:rPr>
      </w:pPr>
      <w:r w:rsidRPr="00105B1B">
        <w:rPr>
          <w:rFonts w:ascii="Bookman Old Style" w:hAnsi="Bookman Old Style"/>
          <w:b/>
          <w:bCs/>
          <w:w w:val="110"/>
          <w:sz w:val="28"/>
          <w:szCs w:val="28"/>
        </w:rPr>
        <w:lastRenderedPageBreak/>
        <w:t>Price Bid</w:t>
      </w:r>
    </w:p>
    <w:p w14:paraId="700F43E2" w14:textId="77777777" w:rsidR="00105B1B" w:rsidRDefault="00105B1B" w:rsidP="00105B1B">
      <w:pPr>
        <w:pStyle w:val="ListParagraph"/>
        <w:spacing w:before="120"/>
        <w:ind w:left="1282"/>
        <w:jc w:val="center"/>
        <w:rPr>
          <w:rFonts w:ascii="Bookman Old Style" w:hAnsi="Bookman Old Style"/>
          <w:b/>
          <w:bCs/>
          <w:w w:val="110"/>
          <w:sz w:val="28"/>
          <w:szCs w:val="28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2410"/>
        <w:gridCol w:w="3685"/>
        <w:gridCol w:w="3544"/>
      </w:tblGrid>
      <w:tr w:rsidR="00105B1B" w14:paraId="42C93C04" w14:textId="77777777" w:rsidTr="00242835">
        <w:trPr>
          <w:trHeight w:val="1617"/>
        </w:trPr>
        <w:tc>
          <w:tcPr>
            <w:tcW w:w="2410" w:type="dxa"/>
          </w:tcPr>
          <w:p w14:paraId="4019084A" w14:textId="6991EF18" w:rsidR="00105B1B" w:rsidRPr="00242835" w:rsidRDefault="00105B1B" w:rsidP="00105B1B">
            <w:pPr>
              <w:pStyle w:val="ListParagraph"/>
              <w:spacing w:before="12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  <w:r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 xml:space="preserve">Area </w:t>
            </w:r>
            <w:r w:rsidR="002C0AF8"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(in</w:t>
            </w:r>
            <w:r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 xml:space="preserve"> Square Feet)</w:t>
            </w:r>
            <w:r w:rsidR="00143A51"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 xml:space="preserve"> for Carpet Area</w:t>
            </w:r>
          </w:p>
        </w:tc>
        <w:tc>
          <w:tcPr>
            <w:tcW w:w="3685" w:type="dxa"/>
          </w:tcPr>
          <w:p w14:paraId="1B5FD401" w14:textId="394E1741" w:rsidR="00105B1B" w:rsidRPr="00242835" w:rsidRDefault="00105B1B" w:rsidP="00105B1B">
            <w:pPr>
              <w:pStyle w:val="ListParagraph"/>
              <w:spacing w:before="12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  <w:r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 xml:space="preserve">Rent Quoted per Square </w:t>
            </w:r>
            <w:r w:rsidR="00242835"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Feet (inclusive of all taxes) in Rs.</w:t>
            </w:r>
          </w:p>
        </w:tc>
        <w:tc>
          <w:tcPr>
            <w:tcW w:w="3544" w:type="dxa"/>
          </w:tcPr>
          <w:p w14:paraId="4654EB07" w14:textId="2EF2A190" w:rsidR="00105B1B" w:rsidRPr="00242835" w:rsidRDefault="00105B1B" w:rsidP="00105B1B">
            <w:pPr>
              <w:pStyle w:val="ListParagraph"/>
              <w:spacing w:before="12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  <w:r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Total Monthly Rent (in figures)</w:t>
            </w:r>
            <w:r w:rsidR="00242835" w:rsidRPr="0024283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 xml:space="preserve"> in Rs.</w:t>
            </w:r>
          </w:p>
        </w:tc>
      </w:tr>
      <w:tr w:rsidR="00105B1B" w14:paraId="72473894" w14:textId="77777777" w:rsidTr="00242835">
        <w:trPr>
          <w:trHeight w:val="1366"/>
        </w:trPr>
        <w:tc>
          <w:tcPr>
            <w:tcW w:w="2410" w:type="dxa"/>
          </w:tcPr>
          <w:p w14:paraId="53804318" w14:textId="77777777" w:rsidR="00105B1B" w:rsidRPr="00A10BA5" w:rsidRDefault="00105B1B" w:rsidP="00A10BA5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</w:p>
          <w:p w14:paraId="3D104271" w14:textId="1E2A6304" w:rsidR="00105B1B" w:rsidRPr="00A10BA5" w:rsidRDefault="00105B1B" w:rsidP="00A10BA5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  <w:r w:rsidRP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---------------</w:t>
            </w:r>
            <w:r w:rsid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</w:t>
            </w:r>
          </w:p>
        </w:tc>
        <w:tc>
          <w:tcPr>
            <w:tcW w:w="3685" w:type="dxa"/>
          </w:tcPr>
          <w:p w14:paraId="0A7B2D32" w14:textId="77777777" w:rsidR="00105B1B" w:rsidRPr="00A10BA5" w:rsidRDefault="00105B1B" w:rsidP="00A10BA5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</w:p>
          <w:p w14:paraId="33D1AC7D" w14:textId="3789251F" w:rsidR="00105B1B" w:rsidRPr="00A10BA5" w:rsidRDefault="00105B1B" w:rsidP="00A10BA5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  <w:r w:rsidRP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------------------</w:t>
            </w:r>
            <w:r w:rsidR="00A10BA5" w:rsidRP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-------</w:t>
            </w:r>
            <w:r w:rsid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</w:t>
            </w:r>
          </w:p>
        </w:tc>
        <w:tc>
          <w:tcPr>
            <w:tcW w:w="3544" w:type="dxa"/>
          </w:tcPr>
          <w:p w14:paraId="31293340" w14:textId="77777777" w:rsidR="00105B1B" w:rsidRPr="00A10BA5" w:rsidRDefault="00105B1B" w:rsidP="00A10BA5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</w:p>
          <w:p w14:paraId="0DD2FD2C" w14:textId="7F4509EE" w:rsidR="00105B1B" w:rsidRPr="00A10BA5" w:rsidRDefault="00105B1B" w:rsidP="00A10BA5">
            <w:pPr>
              <w:pStyle w:val="ListParagraph"/>
              <w:spacing w:before="240"/>
              <w:ind w:left="0"/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</w:pPr>
            <w:r w:rsidRP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-------------------</w:t>
            </w:r>
            <w:r w:rsidR="00A10BA5" w:rsidRP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---------------</w:t>
            </w:r>
            <w:r w:rsidR="00A10BA5">
              <w:rPr>
                <w:rFonts w:ascii="Bookman Old Style" w:hAnsi="Bookman Old Style"/>
                <w:b/>
                <w:bCs/>
                <w:w w:val="110"/>
                <w:sz w:val="22"/>
                <w:szCs w:val="22"/>
              </w:rPr>
              <w:t>----</w:t>
            </w:r>
          </w:p>
        </w:tc>
      </w:tr>
    </w:tbl>
    <w:p w14:paraId="2D889876" w14:textId="77777777" w:rsidR="00105B1B" w:rsidRPr="00105B1B" w:rsidRDefault="00105B1B" w:rsidP="00105B1B">
      <w:pPr>
        <w:spacing w:before="120"/>
        <w:rPr>
          <w:rFonts w:ascii="Bookman Old Style" w:eastAsia="Georgia" w:hAnsi="Bookman Old Style" w:cs="Georgia"/>
          <w:w w:val="105"/>
          <w:sz w:val="22"/>
          <w:szCs w:val="22"/>
        </w:rPr>
      </w:pPr>
    </w:p>
    <w:p w14:paraId="7E63FBB1" w14:textId="7EA6C641" w:rsidR="000D3A44" w:rsidRPr="00105B1B" w:rsidRDefault="00105B1B" w:rsidP="002C0AF8">
      <w:pPr>
        <w:pStyle w:val="ListParagraph"/>
        <w:spacing w:before="120"/>
        <w:ind w:left="0"/>
        <w:rPr>
          <w:rFonts w:ascii="Bookman Old Style" w:eastAsia="Georgia" w:hAnsi="Bookman Old Style" w:cs="Georgia"/>
          <w:w w:val="105"/>
        </w:rPr>
      </w:pPr>
      <w:r w:rsidRPr="00105B1B">
        <w:rPr>
          <w:rFonts w:ascii="Bookman Old Style" w:eastAsia="Georgia" w:hAnsi="Bookman Old Style" w:cs="Georgia"/>
          <w:w w:val="105"/>
        </w:rPr>
        <w:t xml:space="preserve">Note: </w:t>
      </w:r>
      <w:r w:rsidR="00242835">
        <w:rPr>
          <w:rFonts w:ascii="Bookman Old Style" w:eastAsia="Georgia" w:hAnsi="Bookman Old Style" w:cs="Georgia"/>
          <w:w w:val="105"/>
        </w:rPr>
        <w:t>A</w:t>
      </w:r>
      <w:r w:rsidRPr="00105B1B">
        <w:rPr>
          <w:rFonts w:ascii="Bookman Old Style" w:eastAsia="Georgia" w:hAnsi="Bookman Old Style" w:cs="Georgia"/>
          <w:w w:val="105"/>
        </w:rPr>
        <w:t>ll type of taxes whatsoever, shall be borne by the owner of the premises.</w:t>
      </w:r>
    </w:p>
    <w:p w14:paraId="287F63FE" w14:textId="77777777" w:rsidR="000D3A44" w:rsidRDefault="000D3A44" w:rsidP="00F41442">
      <w:pPr>
        <w:pStyle w:val="ListParagraph"/>
        <w:spacing w:before="120"/>
        <w:ind w:left="1282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0D1E2658" w14:textId="77777777" w:rsidR="003F718D" w:rsidRDefault="003F718D" w:rsidP="00F41442">
      <w:pPr>
        <w:pStyle w:val="ListParagraph"/>
        <w:spacing w:before="120"/>
        <w:ind w:left="1282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357262C2" w14:textId="77777777" w:rsidR="003F718D" w:rsidRDefault="003F718D" w:rsidP="00F41442">
      <w:pPr>
        <w:pStyle w:val="ListParagraph"/>
        <w:spacing w:before="120"/>
        <w:ind w:left="1282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372EBE00" w14:textId="77777777" w:rsidR="003F718D" w:rsidRDefault="003F718D" w:rsidP="00F41442">
      <w:pPr>
        <w:pStyle w:val="ListParagraph"/>
        <w:spacing w:before="120"/>
        <w:ind w:left="1282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04EFAA71" w14:textId="117891BE" w:rsidR="00105B1B" w:rsidRPr="003F718D" w:rsidRDefault="00105B1B" w:rsidP="00105B1B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 xml:space="preserve">Signature of the </w:t>
      </w:r>
      <w:r w:rsidR="003F718D">
        <w:rPr>
          <w:rFonts w:ascii="Bookman Old Style" w:eastAsia="Georgia" w:hAnsi="Bookman Old Style" w:cs="Georgia"/>
          <w:w w:val="105"/>
        </w:rPr>
        <w:t>Owner</w:t>
      </w:r>
    </w:p>
    <w:p w14:paraId="5869FBAC" w14:textId="6B300764" w:rsidR="00105B1B" w:rsidRPr="003F718D" w:rsidRDefault="00105B1B" w:rsidP="00105B1B">
      <w:pPr>
        <w:pStyle w:val="ListParagraph"/>
        <w:spacing w:before="120"/>
        <w:ind w:left="1282"/>
        <w:jc w:val="right"/>
        <w:rPr>
          <w:rFonts w:ascii="Bookman Old Style" w:eastAsia="Georgia" w:hAnsi="Bookman Old Style" w:cs="Georgia"/>
          <w:w w:val="105"/>
        </w:rPr>
      </w:pPr>
      <w:r w:rsidRPr="003F718D">
        <w:rPr>
          <w:rFonts w:ascii="Bookman Old Style" w:eastAsia="Georgia" w:hAnsi="Bookman Old Style" w:cs="Georgia"/>
          <w:w w:val="105"/>
        </w:rPr>
        <w:t>(</w:t>
      </w:r>
      <w:r w:rsidR="003F718D" w:rsidRPr="003F718D">
        <w:rPr>
          <w:rFonts w:ascii="Bookman Old Style" w:eastAsia="Georgia" w:hAnsi="Bookman Old Style" w:cs="Georgia"/>
          <w:w w:val="105"/>
        </w:rPr>
        <w:t>With</w:t>
      </w:r>
      <w:r w:rsidRPr="003F718D">
        <w:rPr>
          <w:rFonts w:ascii="Bookman Old Style" w:eastAsia="Georgia" w:hAnsi="Bookman Old Style" w:cs="Georgia"/>
          <w:w w:val="105"/>
        </w:rPr>
        <w:t xml:space="preserve"> Date)</w:t>
      </w:r>
    </w:p>
    <w:p w14:paraId="60560E4E" w14:textId="77777777" w:rsidR="000D3A44" w:rsidRDefault="000D3A44" w:rsidP="000E3F36">
      <w:pPr>
        <w:spacing w:before="120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0CF70618" w14:textId="77777777" w:rsidR="000E3F36" w:rsidRPr="000E3F36" w:rsidRDefault="000E3F36" w:rsidP="000E3F36">
      <w:pPr>
        <w:spacing w:before="120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0D4F15DD" w14:textId="77777777" w:rsidR="00592AB8" w:rsidRDefault="00592AB8" w:rsidP="00592AB8">
      <w:pPr>
        <w:autoSpaceDE w:val="0"/>
        <w:autoSpaceDN w:val="0"/>
        <w:adjustRightInd w:val="0"/>
        <w:spacing w:before="120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5C2469BC" w14:textId="77777777" w:rsidR="00592AB8" w:rsidRDefault="00592AB8" w:rsidP="00592AB8">
      <w:pPr>
        <w:autoSpaceDE w:val="0"/>
        <w:autoSpaceDN w:val="0"/>
        <w:adjustRightInd w:val="0"/>
        <w:spacing w:before="120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235FD3B7" w14:textId="77777777" w:rsidR="00592AB8" w:rsidRDefault="00592AB8" w:rsidP="00592AB8">
      <w:pPr>
        <w:autoSpaceDE w:val="0"/>
        <w:autoSpaceDN w:val="0"/>
        <w:adjustRightInd w:val="0"/>
        <w:spacing w:before="120"/>
        <w:rPr>
          <w:rFonts w:ascii="Bookman Old Style" w:eastAsia="Georgia" w:hAnsi="Bookman Old Style" w:cs="Georgia"/>
          <w:w w:val="105"/>
          <w:sz w:val="28"/>
          <w:szCs w:val="28"/>
        </w:rPr>
      </w:pPr>
    </w:p>
    <w:p w14:paraId="789FE737" w14:textId="77777777" w:rsidR="00240522" w:rsidRPr="000D3A44" w:rsidRDefault="00240522" w:rsidP="009F4E90">
      <w:pPr>
        <w:autoSpaceDE w:val="0"/>
        <w:autoSpaceDN w:val="0"/>
        <w:adjustRightInd w:val="0"/>
        <w:rPr>
          <w:rFonts w:ascii="Bookman Old Style" w:eastAsia="Georgia" w:hAnsi="Bookman Old Style" w:cs="Georgia"/>
          <w:w w:val="105"/>
          <w:sz w:val="28"/>
          <w:szCs w:val="28"/>
        </w:rPr>
      </w:pPr>
    </w:p>
    <w:sectPr w:rsidR="00240522" w:rsidRPr="000D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B13" w14:textId="77777777" w:rsidR="00E57347" w:rsidRDefault="00E57347" w:rsidP="000479C1">
      <w:r>
        <w:separator/>
      </w:r>
    </w:p>
  </w:endnote>
  <w:endnote w:type="continuationSeparator" w:id="0">
    <w:p w14:paraId="3125FCCB" w14:textId="77777777" w:rsidR="00E57347" w:rsidRDefault="00E57347" w:rsidP="0004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Uralic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12F2" w14:textId="77777777" w:rsidR="00E57347" w:rsidRDefault="00E57347" w:rsidP="000479C1">
      <w:r>
        <w:separator/>
      </w:r>
    </w:p>
  </w:footnote>
  <w:footnote w:type="continuationSeparator" w:id="0">
    <w:p w14:paraId="670886C9" w14:textId="77777777" w:rsidR="00E57347" w:rsidRDefault="00E57347" w:rsidP="0004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6B7EE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659A8"/>
    <w:multiLevelType w:val="hybridMultilevel"/>
    <w:tmpl w:val="8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04F"/>
    <w:multiLevelType w:val="hybridMultilevel"/>
    <w:tmpl w:val="5AEEB502"/>
    <w:lvl w:ilvl="0" w:tplc="A9D6FBD6">
      <w:start w:val="1"/>
      <w:numFmt w:val="decimal"/>
      <w:lvlText w:val="%1)"/>
      <w:lvlJc w:val="left"/>
      <w:pPr>
        <w:ind w:left="936" w:hanging="361"/>
        <w:jc w:val="right"/>
      </w:pPr>
      <w:rPr>
        <w:rFonts w:hint="default"/>
        <w:b w:val="0"/>
        <w:bCs/>
        <w:spacing w:val="-1"/>
        <w:w w:val="98"/>
        <w:lang w:val="en-US" w:eastAsia="en-US" w:bidi="ar-SA"/>
      </w:rPr>
    </w:lvl>
    <w:lvl w:ilvl="1" w:tplc="5680E41A"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ar-SA"/>
      </w:rPr>
    </w:lvl>
    <w:lvl w:ilvl="2" w:tplc="5E7C411E">
      <w:numFmt w:val="bullet"/>
      <w:lvlText w:val="•"/>
      <w:lvlJc w:val="left"/>
      <w:pPr>
        <w:ind w:left="2978" w:hanging="361"/>
      </w:pPr>
      <w:rPr>
        <w:rFonts w:hint="default"/>
        <w:lang w:val="en-US" w:eastAsia="en-US" w:bidi="ar-SA"/>
      </w:rPr>
    </w:lvl>
    <w:lvl w:ilvl="3" w:tplc="8B06D808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5A528200">
      <w:numFmt w:val="bullet"/>
      <w:lvlText w:val="•"/>
      <w:lvlJc w:val="left"/>
      <w:pPr>
        <w:ind w:left="5016" w:hanging="361"/>
      </w:pPr>
      <w:rPr>
        <w:rFonts w:hint="default"/>
        <w:lang w:val="en-US" w:eastAsia="en-US" w:bidi="ar-SA"/>
      </w:rPr>
    </w:lvl>
    <w:lvl w:ilvl="5" w:tplc="A4584D0C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  <w:lvl w:ilvl="6" w:tplc="2C9A696C">
      <w:numFmt w:val="bullet"/>
      <w:lvlText w:val="•"/>
      <w:lvlJc w:val="left"/>
      <w:pPr>
        <w:ind w:left="7054" w:hanging="361"/>
      </w:pPr>
      <w:rPr>
        <w:rFonts w:hint="default"/>
        <w:lang w:val="en-US" w:eastAsia="en-US" w:bidi="ar-SA"/>
      </w:rPr>
    </w:lvl>
    <w:lvl w:ilvl="7" w:tplc="BE9C19D4">
      <w:numFmt w:val="bullet"/>
      <w:lvlText w:val="•"/>
      <w:lvlJc w:val="left"/>
      <w:pPr>
        <w:ind w:left="8073" w:hanging="361"/>
      </w:pPr>
      <w:rPr>
        <w:rFonts w:hint="default"/>
        <w:lang w:val="en-US" w:eastAsia="en-US" w:bidi="ar-SA"/>
      </w:rPr>
    </w:lvl>
    <w:lvl w:ilvl="8" w:tplc="265E3582">
      <w:numFmt w:val="bullet"/>
      <w:lvlText w:val="•"/>
      <w:lvlJc w:val="left"/>
      <w:pPr>
        <w:ind w:left="909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DAD69B8"/>
    <w:multiLevelType w:val="hybridMultilevel"/>
    <w:tmpl w:val="9A9A9A70"/>
    <w:lvl w:ilvl="0" w:tplc="6E66E090">
      <w:start w:val="1"/>
      <w:numFmt w:val="upperLetter"/>
      <w:lvlText w:val="%1."/>
      <w:lvlJc w:val="left"/>
      <w:pPr>
        <w:ind w:left="4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00847A2"/>
    <w:multiLevelType w:val="hybridMultilevel"/>
    <w:tmpl w:val="92C893D2"/>
    <w:lvl w:ilvl="0" w:tplc="04090019">
      <w:start w:val="1"/>
      <w:numFmt w:val="lowerLetter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1516205"/>
    <w:multiLevelType w:val="hybridMultilevel"/>
    <w:tmpl w:val="378A3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E7524"/>
    <w:multiLevelType w:val="hybridMultilevel"/>
    <w:tmpl w:val="DC16BDE8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F47688"/>
    <w:multiLevelType w:val="hybridMultilevel"/>
    <w:tmpl w:val="5AEEB502"/>
    <w:lvl w:ilvl="0" w:tplc="FFFFFFFF">
      <w:start w:val="1"/>
      <w:numFmt w:val="decimal"/>
      <w:lvlText w:val="%1)"/>
      <w:lvlJc w:val="left"/>
      <w:pPr>
        <w:ind w:left="936" w:hanging="361"/>
        <w:jc w:val="right"/>
      </w:pPr>
      <w:rPr>
        <w:rFonts w:hint="default"/>
        <w:b w:val="0"/>
        <w:bCs/>
        <w:spacing w:val="-1"/>
        <w:w w:val="98"/>
        <w:lang w:val="en-US" w:eastAsia="en-US" w:bidi="ar-SA"/>
      </w:rPr>
    </w:lvl>
    <w:lvl w:ilvl="1" w:tplc="FFFFFFFF">
      <w:numFmt w:val="bullet"/>
      <w:lvlText w:val="•"/>
      <w:lvlJc w:val="left"/>
      <w:pPr>
        <w:ind w:left="1959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7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9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1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D0239A1"/>
    <w:multiLevelType w:val="hybridMultilevel"/>
    <w:tmpl w:val="0DB8A300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FC11F95"/>
    <w:multiLevelType w:val="hybridMultilevel"/>
    <w:tmpl w:val="8F8ED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F2293"/>
    <w:multiLevelType w:val="hybridMultilevel"/>
    <w:tmpl w:val="87F0A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40C07"/>
    <w:multiLevelType w:val="multilevel"/>
    <w:tmpl w:val="44061266"/>
    <w:lvl w:ilvl="0">
      <w:start w:val="1"/>
      <w:numFmt w:val="decimal"/>
      <w:lvlText w:val="%1."/>
      <w:lvlJc w:val="left"/>
      <w:pPr>
        <w:tabs>
          <w:tab w:val="num" w:pos="1440"/>
        </w:tabs>
        <w:ind w:left="1287" w:hanging="567"/>
      </w:pPr>
      <w:rPr>
        <w:rFonts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1854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574"/>
        </w:tabs>
        <w:ind w:left="242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141"/>
        </w:tabs>
        <w:ind w:left="298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55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12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42"/>
        </w:tabs>
        <w:ind w:left="468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9"/>
        </w:tabs>
        <w:ind w:left="525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823" w:hanging="567"/>
      </w:pPr>
      <w:rPr>
        <w:rFonts w:hint="default"/>
      </w:rPr>
    </w:lvl>
  </w:abstractNum>
  <w:abstractNum w:abstractNumId="12" w15:restartNumberingAfterBreak="0">
    <w:nsid w:val="5F620879"/>
    <w:multiLevelType w:val="hybridMultilevel"/>
    <w:tmpl w:val="800CDBF2"/>
    <w:lvl w:ilvl="0" w:tplc="C7941926">
      <w:start w:val="3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635B5640"/>
    <w:multiLevelType w:val="hybridMultilevel"/>
    <w:tmpl w:val="31B67B68"/>
    <w:lvl w:ilvl="0" w:tplc="C7941926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659C576E"/>
    <w:multiLevelType w:val="hybridMultilevel"/>
    <w:tmpl w:val="FE467AE6"/>
    <w:lvl w:ilvl="0" w:tplc="102007B4">
      <w:start w:val="3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9C74A7B"/>
    <w:multiLevelType w:val="hybridMultilevel"/>
    <w:tmpl w:val="E876BA96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4A584E"/>
    <w:multiLevelType w:val="hybridMultilevel"/>
    <w:tmpl w:val="90EEA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E1D00"/>
    <w:multiLevelType w:val="hybridMultilevel"/>
    <w:tmpl w:val="C3A631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single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94764">
    <w:abstractNumId w:val="11"/>
  </w:num>
  <w:num w:numId="2" w16cid:durableId="754786458">
    <w:abstractNumId w:val="15"/>
  </w:num>
  <w:num w:numId="3" w16cid:durableId="1453593604">
    <w:abstractNumId w:val="6"/>
  </w:num>
  <w:num w:numId="4" w16cid:durableId="1887259393">
    <w:abstractNumId w:val="1"/>
  </w:num>
  <w:num w:numId="5" w16cid:durableId="100730224">
    <w:abstractNumId w:val="2"/>
  </w:num>
  <w:num w:numId="6" w16cid:durableId="1581794245">
    <w:abstractNumId w:val="13"/>
  </w:num>
  <w:num w:numId="7" w16cid:durableId="1797480883">
    <w:abstractNumId w:val="8"/>
  </w:num>
  <w:num w:numId="8" w16cid:durableId="1059207643">
    <w:abstractNumId w:val="5"/>
  </w:num>
  <w:num w:numId="9" w16cid:durableId="290286973">
    <w:abstractNumId w:val="9"/>
  </w:num>
  <w:num w:numId="10" w16cid:durableId="410932231">
    <w:abstractNumId w:val="0"/>
  </w:num>
  <w:num w:numId="11" w16cid:durableId="2030451634">
    <w:abstractNumId w:val="12"/>
  </w:num>
  <w:num w:numId="12" w16cid:durableId="449395842">
    <w:abstractNumId w:val="7"/>
  </w:num>
  <w:num w:numId="13" w16cid:durableId="1191727650">
    <w:abstractNumId w:val="17"/>
  </w:num>
  <w:num w:numId="14" w16cid:durableId="1942957225">
    <w:abstractNumId w:val="3"/>
  </w:num>
  <w:num w:numId="15" w16cid:durableId="295064762">
    <w:abstractNumId w:val="14"/>
  </w:num>
  <w:num w:numId="16" w16cid:durableId="121465090">
    <w:abstractNumId w:val="10"/>
  </w:num>
  <w:num w:numId="17" w16cid:durableId="1997100933">
    <w:abstractNumId w:val="16"/>
  </w:num>
  <w:num w:numId="18" w16cid:durableId="1971134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7A"/>
    <w:rsid w:val="00010DFD"/>
    <w:rsid w:val="00034136"/>
    <w:rsid w:val="00040A4B"/>
    <w:rsid w:val="00046DA4"/>
    <w:rsid w:val="000479C1"/>
    <w:rsid w:val="0005377D"/>
    <w:rsid w:val="00057975"/>
    <w:rsid w:val="00071C60"/>
    <w:rsid w:val="000729BA"/>
    <w:rsid w:val="00085AF0"/>
    <w:rsid w:val="00091E07"/>
    <w:rsid w:val="000A0D84"/>
    <w:rsid w:val="000B71A4"/>
    <w:rsid w:val="000D3A44"/>
    <w:rsid w:val="000D4D04"/>
    <w:rsid w:val="000E0059"/>
    <w:rsid w:val="000E16C0"/>
    <w:rsid w:val="000E1B93"/>
    <w:rsid w:val="000E3F36"/>
    <w:rsid w:val="000F0C46"/>
    <w:rsid w:val="000F24CD"/>
    <w:rsid w:val="00103B59"/>
    <w:rsid w:val="001045B8"/>
    <w:rsid w:val="00105B1B"/>
    <w:rsid w:val="0012182C"/>
    <w:rsid w:val="00125ACA"/>
    <w:rsid w:val="0012748A"/>
    <w:rsid w:val="00143A51"/>
    <w:rsid w:val="001445A5"/>
    <w:rsid w:val="00144902"/>
    <w:rsid w:val="0015105D"/>
    <w:rsid w:val="00160F6A"/>
    <w:rsid w:val="00181C42"/>
    <w:rsid w:val="001843D6"/>
    <w:rsid w:val="00187543"/>
    <w:rsid w:val="001B70F6"/>
    <w:rsid w:val="001C0E05"/>
    <w:rsid w:val="001D717A"/>
    <w:rsid w:val="001E367E"/>
    <w:rsid w:val="001F22D8"/>
    <w:rsid w:val="00200978"/>
    <w:rsid w:val="0020280E"/>
    <w:rsid w:val="00212D0F"/>
    <w:rsid w:val="00240522"/>
    <w:rsid w:val="00242835"/>
    <w:rsid w:val="0027555F"/>
    <w:rsid w:val="002927D7"/>
    <w:rsid w:val="00293311"/>
    <w:rsid w:val="002C0AF8"/>
    <w:rsid w:val="002C64A3"/>
    <w:rsid w:val="002D45A9"/>
    <w:rsid w:val="0031283E"/>
    <w:rsid w:val="00320DD9"/>
    <w:rsid w:val="003261C6"/>
    <w:rsid w:val="003263DA"/>
    <w:rsid w:val="00337D4A"/>
    <w:rsid w:val="00341E3F"/>
    <w:rsid w:val="003A5F73"/>
    <w:rsid w:val="003B05A2"/>
    <w:rsid w:val="003B66D6"/>
    <w:rsid w:val="003B72D1"/>
    <w:rsid w:val="003E7907"/>
    <w:rsid w:val="003F5D2E"/>
    <w:rsid w:val="003F718D"/>
    <w:rsid w:val="00403CFA"/>
    <w:rsid w:val="00413625"/>
    <w:rsid w:val="004232A8"/>
    <w:rsid w:val="00435278"/>
    <w:rsid w:val="004370DE"/>
    <w:rsid w:val="00451E6A"/>
    <w:rsid w:val="00464475"/>
    <w:rsid w:val="004663AA"/>
    <w:rsid w:val="004679CF"/>
    <w:rsid w:val="00470724"/>
    <w:rsid w:val="00472DBD"/>
    <w:rsid w:val="00486654"/>
    <w:rsid w:val="004D6BEA"/>
    <w:rsid w:val="004E536A"/>
    <w:rsid w:val="004F1C18"/>
    <w:rsid w:val="004F2246"/>
    <w:rsid w:val="005028E5"/>
    <w:rsid w:val="00516B28"/>
    <w:rsid w:val="0052279C"/>
    <w:rsid w:val="00524D56"/>
    <w:rsid w:val="00531DAC"/>
    <w:rsid w:val="0053268D"/>
    <w:rsid w:val="00535D30"/>
    <w:rsid w:val="00535E60"/>
    <w:rsid w:val="00544BC0"/>
    <w:rsid w:val="00554ECC"/>
    <w:rsid w:val="00556F8B"/>
    <w:rsid w:val="00592175"/>
    <w:rsid w:val="00592AB8"/>
    <w:rsid w:val="00593F2A"/>
    <w:rsid w:val="0059490A"/>
    <w:rsid w:val="00594BE8"/>
    <w:rsid w:val="005A0C6B"/>
    <w:rsid w:val="005B12F8"/>
    <w:rsid w:val="005B44ED"/>
    <w:rsid w:val="005B4A25"/>
    <w:rsid w:val="005E0805"/>
    <w:rsid w:val="005E4B9E"/>
    <w:rsid w:val="005F2CF7"/>
    <w:rsid w:val="006202EF"/>
    <w:rsid w:val="00626E48"/>
    <w:rsid w:val="006571AA"/>
    <w:rsid w:val="006637AD"/>
    <w:rsid w:val="00670403"/>
    <w:rsid w:val="006767F8"/>
    <w:rsid w:val="006B1708"/>
    <w:rsid w:val="006B6001"/>
    <w:rsid w:val="006C57AE"/>
    <w:rsid w:val="006D772A"/>
    <w:rsid w:val="006E769F"/>
    <w:rsid w:val="006E7BBB"/>
    <w:rsid w:val="00700D10"/>
    <w:rsid w:val="0071690E"/>
    <w:rsid w:val="00724713"/>
    <w:rsid w:val="0072791B"/>
    <w:rsid w:val="00730825"/>
    <w:rsid w:val="00741B17"/>
    <w:rsid w:val="007513B0"/>
    <w:rsid w:val="00760CD5"/>
    <w:rsid w:val="007659D7"/>
    <w:rsid w:val="00765DDA"/>
    <w:rsid w:val="0078494B"/>
    <w:rsid w:val="007A6950"/>
    <w:rsid w:val="007C43B1"/>
    <w:rsid w:val="007F1E89"/>
    <w:rsid w:val="00811CBE"/>
    <w:rsid w:val="00824962"/>
    <w:rsid w:val="0083008D"/>
    <w:rsid w:val="00832E58"/>
    <w:rsid w:val="00837204"/>
    <w:rsid w:val="008508D0"/>
    <w:rsid w:val="008556F9"/>
    <w:rsid w:val="00866870"/>
    <w:rsid w:val="00880E65"/>
    <w:rsid w:val="00893029"/>
    <w:rsid w:val="008B5E32"/>
    <w:rsid w:val="008E4BFF"/>
    <w:rsid w:val="008E53B6"/>
    <w:rsid w:val="008F0163"/>
    <w:rsid w:val="00900FC7"/>
    <w:rsid w:val="00902179"/>
    <w:rsid w:val="00903217"/>
    <w:rsid w:val="0092271F"/>
    <w:rsid w:val="00932CB2"/>
    <w:rsid w:val="00951573"/>
    <w:rsid w:val="0095163C"/>
    <w:rsid w:val="0095518D"/>
    <w:rsid w:val="00956FEA"/>
    <w:rsid w:val="0096350E"/>
    <w:rsid w:val="00972E22"/>
    <w:rsid w:val="00994732"/>
    <w:rsid w:val="009A6E15"/>
    <w:rsid w:val="009B5288"/>
    <w:rsid w:val="009E0330"/>
    <w:rsid w:val="009E082C"/>
    <w:rsid w:val="009F4E90"/>
    <w:rsid w:val="00A079FF"/>
    <w:rsid w:val="00A10BA5"/>
    <w:rsid w:val="00A1289D"/>
    <w:rsid w:val="00A27A08"/>
    <w:rsid w:val="00A40865"/>
    <w:rsid w:val="00A42E39"/>
    <w:rsid w:val="00A56B52"/>
    <w:rsid w:val="00A92753"/>
    <w:rsid w:val="00A94C93"/>
    <w:rsid w:val="00AB1B1A"/>
    <w:rsid w:val="00AB3A81"/>
    <w:rsid w:val="00AB6571"/>
    <w:rsid w:val="00AD12DE"/>
    <w:rsid w:val="00AD5318"/>
    <w:rsid w:val="00AE2322"/>
    <w:rsid w:val="00AF27F4"/>
    <w:rsid w:val="00AF2C38"/>
    <w:rsid w:val="00AF73B4"/>
    <w:rsid w:val="00B34A49"/>
    <w:rsid w:val="00B60C2F"/>
    <w:rsid w:val="00B75DE0"/>
    <w:rsid w:val="00B8536E"/>
    <w:rsid w:val="00B9514B"/>
    <w:rsid w:val="00B964AB"/>
    <w:rsid w:val="00BA7100"/>
    <w:rsid w:val="00BB1764"/>
    <w:rsid w:val="00BB39ED"/>
    <w:rsid w:val="00BB3C77"/>
    <w:rsid w:val="00C01590"/>
    <w:rsid w:val="00C02A81"/>
    <w:rsid w:val="00C168E2"/>
    <w:rsid w:val="00C37272"/>
    <w:rsid w:val="00C37C25"/>
    <w:rsid w:val="00C5743F"/>
    <w:rsid w:val="00C751D7"/>
    <w:rsid w:val="00C761E5"/>
    <w:rsid w:val="00C76EE5"/>
    <w:rsid w:val="00C80DCB"/>
    <w:rsid w:val="00C85A30"/>
    <w:rsid w:val="00C860F3"/>
    <w:rsid w:val="00CA3009"/>
    <w:rsid w:val="00CA624A"/>
    <w:rsid w:val="00CB350E"/>
    <w:rsid w:val="00CB56F2"/>
    <w:rsid w:val="00CB60B5"/>
    <w:rsid w:val="00CD14B3"/>
    <w:rsid w:val="00CD6D48"/>
    <w:rsid w:val="00CF6DD4"/>
    <w:rsid w:val="00D2620E"/>
    <w:rsid w:val="00D301CD"/>
    <w:rsid w:val="00D63ACC"/>
    <w:rsid w:val="00D66E20"/>
    <w:rsid w:val="00D77240"/>
    <w:rsid w:val="00D7768B"/>
    <w:rsid w:val="00D91B37"/>
    <w:rsid w:val="00DB01F8"/>
    <w:rsid w:val="00DB4D74"/>
    <w:rsid w:val="00DD3F8F"/>
    <w:rsid w:val="00DE5FAE"/>
    <w:rsid w:val="00DF1956"/>
    <w:rsid w:val="00DF1C08"/>
    <w:rsid w:val="00E043A3"/>
    <w:rsid w:val="00E20FBD"/>
    <w:rsid w:val="00E23F69"/>
    <w:rsid w:val="00E25127"/>
    <w:rsid w:val="00E51B07"/>
    <w:rsid w:val="00E51EBF"/>
    <w:rsid w:val="00E52D14"/>
    <w:rsid w:val="00E57347"/>
    <w:rsid w:val="00E67D09"/>
    <w:rsid w:val="00E76089"/>
    <w:rsid w:val="00E87C12"/>
    <w:rsid w:val="00EA41F7"/>
    <w:rsid w:val="00EB2317"/>
    <w:rsid w:val="00ED081D"/>
    <w:rsid w:val="00ED6C94"/>
    <w:rsid w:val="00EF463E"/>
    <w:rsid w:val="00F047A3"/>
    <w:rsid w:val="00F157E1"/>
    <w:rsid w:val="00F41442"/>
    <w:rsid w:val="00F51BE0"/>
    <w:rsid w:val="00F70A98"/>
    <w:rsid w:val="00F77345"/>
    <w:rsid w:val="00F86C7C"/>
    <w:rsid w:val="00F90060"/>
    <w:rsid w:val="00FA037A"/>
    <w:rsid w:val="00FB060B"/>
    <w:rsid w:val="00FC29CC"/>
    <w:rsid w:val="00FE09C8"/>
    <w:rsid w:val="00FE0A74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BD764"/>
  <w15:chartTrackingRefBased/>
  <w15:docId w15:val="{7012D72E-63D7-409C-A9AB-FEB9223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E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35D30"/>
    <w:pPr>
      <w:widowControl w:val="0"/>
      <w:autoSpaceDE w:val="0"/>
      <w:autoSpaceDN w:val="0"/>
      <w:outlineLvl w:val="1"/>
    </w:pPr>
    <w:rPr>
      <w:rFonts w:ascii="Bookman Uralic" w:eastAsia="Bookman Uralic" w:hAnsi="Bookman Uralic" w:cs="Bookman Ural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32E58"/>
    <w:pPr>
      <w:ind w:left="720"/>
    </w:pPr>
  </w:style>
  <w:style w:type="character" w:styleId="Hyperlink">
    <w:name w:val="Hyperlink"/>
    <w:rsid w:val="000E1B93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B9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5D30"/>
    <w:rPr>
      <w:rFonts w:ascii="Bookman Uralic" w:eastAsia="Bookman Uralic" w:hAnsi="Bookman Uralic" w:cs="Bookman Uralic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35D30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paragraph" w:customStyle="1" w:styleId="Default">
    <w:name w:val="Default"/>
    <w:rsid w:val="00240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47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9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7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9C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7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7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.fa@iiitranchi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iitranchi.ac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itranch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87420-8E7C-4F52-A5E5-094B77F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9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 Roushan</dc:creator>
  <cp:keywords/>
  <dc:description/>
  <cp:lastModifiedBy>Deepak K Roushan</cp:lastModifiedBy>
  <cp:revision>244</cp:revision>
  <cp:lastPrinted>2023-10-05T10:54:00Z</cp:lastPrinted>
  <dcterms:created xsi:type="dcterms:W3CDTF">2023-09-25T10:26:00Z</dcterms:created>
  <dcterms:modified xsi:type="dcterms:W3CDTF">2023-10-05T10:58:00Z</dcterms:modified>
</cp:coreProperties>
</file>